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295377617"/>
        <w:docPartObj>
          <w:docPartGallery w:val="Cover Pages"/>
          <w:docPartUnique/>
        </w:docPartObj>
      </w:sdtPr>
      <w:sdtEndPr/>
      <w:sdtContent>
        <w:p w:rsidR="00C015C0" w:rsidRPr="00C015C0" w:rsidRDefault="00C015C0">
          <w:pPr>
            <w:rPr>
              <w:rFonts w:ascii="Arial" w:hAnsi="Arial" w:cs="Arial"/>
            </w:rPr>
          </w:pPr>
          <w:r w:rsidRPr="00C015C0">
            <w:rPr>
              <w:rFonts w:ascii="Arial" w:hAnsi="Arial" w:cs="Arial"/>
              <w:noProof/>
              <w:lang w:eastAsia="en-AU"/>
            </w:rPr>
            <mc:AlternateContent>
              <mc:Choice Requires="wpg">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4A55C94E"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sidRPr="00C015C0">
            <w:rPr>
              <w:rFonts w:ascii="Arial" w:hAnsi="Arial" w:cs="Arial"/>
              <w:noProof/>
              <w:lang w:eastAsia="en-AU"/>
            </w:rPr>
            <mc:AlternateContent>
              <mc:Choice Requires="wps">
                <w:drawing>
                  <wp:anchor distT="0" distB="0" distL="114300" distR="114300" simplePos="0" relativeHeight="25165721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05E3A" w:rsidRDefault="00805E3A">
                                    <w:pPr>
                                      <w:pStyle w:val="NoSpacing"/>
                                      <w:jc w:val="right"/>
                                      <w:rPr>
                                        <w:color w:val="595959" w:themeColor="text1" w:themeTint="A6"/>
                                        <w:sz w:val="28"/>
                                        <w:szCs w:val="28"/>
                                      </w:rPr>
                                    </w:pPr>
                                    <w:r>
                                      <w:rPr>
                                        <w:color w:val="595959" w:themeColor="text1" w:themeTint="A6"/>
                                        <w:sz w:val="28"/>
                                        <w:szCs w:val="28"/>
                                        <w:lang w:val="en-AU"/>
                                      </w:rPr>
                                      <w:t>Yaacov Bar-Tor</w:t>
                                    </w:r>
                                  </w:p>
                                </w:sdtContent>
                              </w:sdt>
                              <w:p w:rsidR="00805E3A" w:rsidRDefault="00DC10C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805E3A">
                                      <w:rPr>
                                        <w:color w:val="595959" w:themeColor="text1" w:themeTint="A6"/>
                                        <w:sz w:val="18"/>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5721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805E3A" w:rsidRDefault="00805E3A">
                              <w:pPr>
                                <w:pStyle w:val="NoSpacing"/>
                                <w:jc w:val="right"/>
                                <w:rPr>
                                  <w:color w:val="595959" w:themeColor="text1" w:themeTint="A6"/>
                                  <w:sz w:val="28"/>
                                  <w:szCs w:val="28"/>
                                </w:rPr>
                              </w:pPr>
                              <w:r>
                                <w:rPr>
                                  <w:color w:val="595959" w:themeColor="text1" w:themeTint="A6"/>
                                  <w:sz w:val="28"/>
                                  <w:szCs w:val="28"/>
                                  <w:lang w:val="en-AU"/>
                                </w:rPr>
                                <w:t>Yaacov Bar-Tor</w:t>
                              </w:r>
                            </w:p>
                          </w:sdtContent>
                        </w:sdt>
                        <w:p w:rsidR="00805E3A" w:rsidRDefault="00805E3A">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mc:Fallback>
            </mc:AlternateContent>
          </w:r>
          <w:bookmarkStart w:id="0" w:name="_GoBack"/>
          <w:bookmarkEnd w:id="0"/>
          <w:r w:rsidRPr="00C015C0">
            <w:rPr>
              <w:rFonts w:ascii="Arial" w:hAnsi="Arial" w:cs="Arial"/>
              <w:noProof/>
              <w:lang w:eastAsia="en-AU"/>
            </w:rPr>
            <mc:AlternateContent>
              <mc:Choice Requires="wps">
                <w:drawing>
                  <wp:anchor distT="0" distB="0" distL="114300" distR="114300" simplePos="0" relativeHeight="251655168"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5E3A" w:rsidRDefault="00DC10C6" w:rsidP="00C015C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5E3A">
                                      <w:rPr>
                                        <w:caps/>
                                        <w:color w:val="4F81BD" w:themeColor="accent1"/>
                                        <w:sz w:val="64"/>
                                        <w:szCs w:val="64"/>
                                      </w:rPr>
                                      <w:t>IT Audit Methodology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805E3A" w:rsidRDefault="008D1E35" w:rsidP="008D1E3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margin-left:0;margin-top:0;width:8in;height:286.5pt;z-index:25165516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805E3A" w:rsidRDefault="00DC10C6" w:rsidP="00C015C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05E3A">
                                <w:rPr>
                                  <w:caps/>
                                  <w:color w:val="4F81BD" w:themeColor="accent1"/>
                                  <w:sz w:val="64"/>
                                  <w:szCs w:val="64"/>
                                </w:rPr>
                                <w:t>IT Audit Methodology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805E3A" w:rsidRDefault="008D1E35" w:rsidP="008D1E3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C015C0" w:rsidRPr="00C015C0" w:rsidRDefault="00C015C0">
          <w:pPr>
            <w:rPr>
              <w:rFonts w:ascii="Arial" w:hAnsi="Arial" w:cs="Arial"/>
            </w:rPr>
          </w:pPr>
          <w:r w:rsidRPr="00C015C0">
            <w:rPr>
              <w:rFonts w:ascii="Arial" w:hAnsi="Arial" w:cs="Arial"/>
            </w:rPr>
            <w:br w:type="page"/>
          </w:r>
        </w:p>
      </w:sdtContent>
    </w:sdt>
    <w:p w:rsidR="0074508F" w:rsidRDefault="0074508F" w:rsidP="00C015C0">
      <w:pPr>
        <w:rPr>
          <w:rFonts w:ascii="Arial" w:hAnsi="Arial" w:cs="Arial"/>
        </w:rPr>
        <w:sectPr w:rsidR="0074508F" w:rsidSect="00C015C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rsidR="00C015C0" w:rsidRPr="00C015C0" w:rsidRDefault="00C015C0" w:rsidP="00C015C0">
      <w:pPr>
        <w:rPr>
          <w:rFonts w:ascii="Arial" w:hAnsi="Arial" w:cs="Arial"/>
        </w:rPr>
      </w:pPr>
    </w:p>
    <w:p w:rsidR="00C015C0" w:rsidRDefault="00C015C0" w:rsidP="00C015C0">
      <w:pPr>
        <w:jc w:val="center"/>
        <w:rPr>
          <w:rFonts w:ascii="Arial" w:hAnsi="Arial" w:cs="Arial"/>
          <w:b/>
          <w:bCs/>
          <w:i/>
          <w:iCs/>
          <w:sz w:val="36"/>
          <w:szCs w:val="36"/>
        </w:rPr>
      </w:pPr>
      <w:r w:rsidRPr="00C015C0">
        <w:rPr>
          <w:rFonts w:ascii="Arial" w:hAnsi="Arial" w:cs="Arial"/>
          <w:b/>
          <w:bCs/>
          <w:i/>
          <w:iCs/>
          <w:sz w:val="36"/>
          <w:szCs w:val="36"/>
        </w:rPr>
        <w:t>Table Of Contents</w:t>
      </w:r>
    </w:p>
    <w:sdt>
      <w:sdtPr>
        <w:rPr>
          <w:rFonts w:asciiTheme="minorHAnsi" w:eastAsiaTheme="minorHAnsi" w:hAnsiTheme="minorHAnsi" w:cstheme="minorBidi"/>
          <w:color w:val="auto"/>
          <w:sz w:val="22"/>
          <w:szCs w:val="22"/>
          <w:lang w:val="en-AU" w:bidi="he-IL"/>
        </w:rPr>
        <w:id w:val="1803269887"/>
        <w:docPartObj>
          <w:docPartGallery w:val="Table of Contents"/>
          <w:docPartUnique/>
        </w:docPartObj>
      </w:sdtPr>
      <w:sdtEndPr>
        <w:rPr>
          <w:b/>
          <w:bCs/>
          <w:noProof/>
        </w:rPr>
      </w:sdtEndPr>
      <w:sdtContent>
        <w:p w:rsidR="00B8229A" w:rsidRDefault="00B8229A">
          <w:pPr>
            <w:pStyle w:val="TOCHeading"/>
          </w:pPr>
          <w:r>
            <w:t>Contents</w:t>
          </w:r>
        </w:p>
        <w:p w:rsidR="008D1E35" w:rsidRDefault="00B8229A" w:rsidP="008D1E35">
          <w:pPr>
            <w:pStyle w:val="TOC1"/>
            <w:tabs>
              <w:tab w:val="left" w:pos="567"/>
              <w:tab w:val="right" w:leader="dot" w:pos="9016"/>
            </w:tabs>
            <w:ind w:left="567" w:hanging="567"/>
            <w:rPr>
              <w:rFonts w:eastAsiaTheme="minorEastAsia"/>
              <w:noProof/>
              <w:lang w:eastAsia="en-AU"/>
            </w:rPr>
          </w:pPr>
          <w:r>
            <w:fldChar w:fldCharType="begin"/>
          </w:r>
          <w:r>
            <w:instrText xml:space="preserve"> TOC \o "1-3" \h \z \u </w:instrText>
          </w:r>
          <w:r>
            <w:fldChar w:fldCharType="separate"/>
          </w:r>
          <w:hyperlink w:anchor="_Toc446847340" w:history="1">
            <w:r w:rsidR="008D1E35" w:rsidRPr="00DC5D26">
              <w:rPr>
                <w:rStyle w:val="Hyperlink"/>
                <w:noProof/>
              </w:rPr>
              <w:t>Introduction</w:t>
            </w:r>
            <w:r w:rsidR="008D1E35">
              <w:rPr>
                <w:noProof/>
                <w:webHidden/>
              </w:rPr>
              <w:tab/>
            </w:r>
            <w:r w:rsidR="008D1E35">
              <w:rPr>
                <w:noProof/>
                <w:webHidden/>
              </w:rPr>
              <w:fldChar w:fldCharType="begin"/>
            </w:r>
            <w:r w:rsidR="008D1E35">
              <w:rPr>
                <w:noProof/>
                <w:webHidden/>
              </w:rPr>
              <w:instrText xml:space="preserve"> PAGEREF _Toc446847340 \h </w:instrText>
            </w:r>
            <w:r w:rsidR="008D1E35">
              <w:rPr>
                <w:noProof/>
                <w:webHidden/>
              </w:rPr>
            </w:r>
            <w:r w:rsidR="008D1E35">
              <w:rPr>
                <w:noProof/>
                <w:webHidden/>
              </w:rPr>
              <w:fldChar w:fldCharType="separate"/>
            </w:r>
            <w:r w:rsidR="008D1E35">
              <w:rPr>
                <w:noProof/>
                <w:webHidden/>
              </w:rPr>
              <w:t>1</w:t>
            </w:r>
            <w:r w:rsidR="008D1E35">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1" w:history="1">
            <w:r w:rsidRPr="00DC5D26">
              <w:rPr>
                <w:rStyle w:val="Hyperlink"/>
                <w:noProof/>
              </w:rPr>
              <w:t>1.</w:t>
            </w:r>
            <w:r>
              <w:rPr>
                <w:rFonts w:eastAsiaTheme="minorEastAsia"/>
                <w:noProof/>
                <w:lang w:eastAsia="en-AU"/>
              </w:rPr>
              <w:tab/>
            </w:r>
            <w:r w:rsidRPr="00DC5D26">
              <w:rPr>
                <w:rStyle w:val="Hyperlink"/>
                <w:noProof/>
              </w:rPr>
              <w:t>Definition of the project audit</w:t>
            </w:r>
            <w:r>
              <w:rPr>
                <w:noProof/>
                <w:webHidden/>
              </w:rPr>
              <w:tab/>
            </w:r>
            <w:r>
              <w:rPr>
                <w:noProof/>
                <w:webHidden/>
              </w:rPr>
              <w:fldChar w:fldCharType="begin"/>
            </w:r>
            <w:r>
              <w:rPr>
                <w:noProof/>
                <w:webHidden/>
              </w:rPr>
              <w:instrText xml:space="preserve"> PAGEREF _Toc446847341 \h </w:instrText>
            </w:r>
            <w:r>
              <w:rPr>
                <w:noProof/>
                <w:webHidden/>
              </w:rPr>
            </w:r>
            <w:r>
              <w:rPr>
                <w:noProof/>
                <w:webHidden/>
              </w:rPr>
              <w:fldChar w:fldCharType="separate"/>
            </w:r>
            <w:r>
              <w:rPr>
                <w:noProof/>
                <w:webHidden/>
              </w:rPr>
              <w:t>1</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2" w:history="1">
            <w:r w:rsidRPr="00DC5D26">
              <w:rPr>
                <w:rStyle w:val="Hyperlink"/>
                <w:noProof/>
              </w:rPr>
              <w:t>2.</w:t>
            </w:r>
            <w:r>
              <w:rPr>
                <w:rFonts w:eastAsiaTheme="minorEastAsia"/>
                <w:noProof/>
                <w:lang w:eastAsia="en-AU"/>
              </w:rPr>
              <w:tab/>
            </w:r>
            <w:r w:rsidRPr="00DC5D26">
              <w:rPr>
                <w:rStyle w:val="Hyperlink"/>
                <w:noProof/>
              </w:rPr>
              <w:t>Objectives of the project audit</w:t>
            </w:r>
            <w:r>
              <w:rPr>
                <w:noProof/>
                <w:webHidden/>
              </w:rPr>
              <w:tab/>
            </w:r>
            <w:r>
              <w:rPr>
                <w:noProof/>
                <w:webHidden/>
              </w:rPr>
              <w:fldChar w:fldCharType="begin"/>
            </w:r>
            <w:r>
              <w:rPr>
                <w:noProof/>
                <w:webHidden/>
              </w:rPr>
              <w:instrText xml:space="preserve"> PAGEREF _Toc446847342 \h </w:instrText>
            </w:r>
            <w:r>
              <w:rPr>
                <w:noProof/>
                <w:webHidden/>
              </w:rPr>
            </w:r>
            <w:r>
              <w:rPr>
                <w:noProof/>
                <w:webHidden/>
              </w:rPr>
              <w:fldChar w:fldCharType="separate"/>
            </w:r>
            <w:r>
              <w:rPr>
                <w:noProof/>
                <w:webHidden/>
              </w:rPr>
              <w:t>1</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3" w:history="1">
            <w:r w:rsidRPr="00DC5D26">
              <w:rPr>
                <w:rStyle w:val="Hyperlink"/>
                <w:noProof/>
              </w:rPr>
              <w:t>3.</w:t>
            </w:r>
            <w:r>
              <w:rPr>
                <w:rFonts w:eastAsiaTheme="minorEastAsia"/>
                <w:noProof/>
                <w:lang w:eastAsia="en-AU"/>
              </w:rPr>
              <w:tab/>
            </w:r>
            <w:r w:rsidRPr="00DC5D26">
              <w:rPr>
                <w:rStyle w:val="Hyperlink"/>
                <w:noProof/>
              </w:rPr>
              <w:t>Benefit of the audit for methodology users</w:t>
            </w:r>
            <w:r>
              <w:rPr>
                <w:noProof/>
                <w:webHidden/>
              </w:rPr>
              <w:tab/>
            </w:r>
            <w:r>
              <w:rPr>
                <w:noProof/>
                <w:webHidden/>
              </w:rPr>
              <w:fldChar w:fldCharType="begin"/>
            </w:r>
            <w:r>
              <w:rPr>
                <w:noProof/>
                <w:webHidden/>
              </w:rPr>
              <w:instrText xml:space="preserve"> PAGEREF _Toc446847343 \h </w:instrText>
            </w:r>
            <w:r>
              <w:rPr>
                <w:noProof/>
                <w:webHidden/>
              </w:rPr>
            </w:r>
            <w:r>
              <w:rPr>
                <w:noProof/>
                <w:webHidden/>
              </w:rPr>
              <w:fldChar w:fldCharType="separate"/>
            </w:r>
            <w:r>
              <w:rPr>
                <w:noProof/>
                <w:webHidden/>
              </w:rPr>
              <w:t>2</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4" w:history="1">
            <w:r w:rsidRPr="00DC5D26">
              <w:rPr>
                <w:rStyle w:val="Hyperlink"/>
                <w:noProof/>
              </w:rPr>
              <w:t>4.</w:t>
            </w:r>
            <w:r>
              <w:rPr>
                <w:rFonts w:eastAsiaTheme="minorEastAsia"/>
                <w:noProof/>
                <w:lang w:eastAsia="en-AU"/>
              </w:rPr>
              <w:tab/>
            </w:r>
            <w:r w:rsidRPr="00DC5D26">
              <w:rPr>
                <w:rStyle w:val="Hyperlink"/>
                <w:noProof/>
              </w:rPr>
              <w:t>Audit approach</w:t>
            </w:r>
            <w:r>
              <w:rPr>
                <w:noProof/>
                <w:webHidden/>
              </w:rPr>
              <w:tab/>
            </w:r>
            <w:r>
              <w:rPr>
                <w:noProof/>
                <w:webHidden/>
              </w:rPr>
              <w:fldChar w:fldCharType="begin"/>
            </w:r>
            <w:r>
              <w:rPr>
                <w:noProof/>
                <w:webHidden/>
              </w:rPr>
              <w:instrText xml:space="preserve"> PAGEREF _Toc446847344 \h </w:instrText>
            </w:r>
            <w:r>
              <w:rPr>
                <w:noProof/>
                <w:webHidden/>
              </w:rPr>
            </w:r>
            <w:r>
              <w:rPr>
                <w:noProof/>
                <w:webHidden/>
              </w:rPr>
              <w:fldChar w:fldCharType="separate"/>
            </w:r>
            <w:r>
              <w:rPr>
                <w:noProof/>
                <w:webHidden/>
              </w:rPr>
              <w:t>3</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5" w:history="1">
            <w:r w:rsidRPr="00DC5D26">
              <w:rPr>
                <w:rStyle w:val="Hyperlink"/>
                <w:noProof/>
              </w:rPr>
              <w:t>5.</w:t>
            </w:r>
            <w:r>
              <w:rPr>
                <w:rFonts w:eastAsiaTheme="minorEastAsia"/>
                <w:noProof/>
                <w:lang w:eastAsia="en-AU"/>
              </w:rPr>
              <w:tab/>
            </w:r>
            <w:r w:rsidRPr="00DC5D26">
              <w:rPr>
                <w:rStyle w:val="Hyperlink"/>
                <w:noProof/>
              </w:rPr>
              <w:t>Users</w:t>
            </w:r>
            <w:r>
              <w:rPr>
                <w:noProof/>
                <w:webHidden/>
              </w:rPr>
              <w:tab/>
            </w:r>
            <w:r>
              <w:rPr>
                <w:noProof/>
                <w:webHidden/>
              </w:rPr>
              <w:fldChar w:fldCharType="begin"/>
            </w:r>
            <w:r>
              <w:rPr>
                <w:noProof/>
                <w:webHidden/>
              </w:rPr>
              <w:instrText xml:space="preserve"> PAGEREF _Toc446847345 \h </w:instrText>
            </w:r>
            <w:r>
              <w:rPr>
                <w:noProof/>
                <w:webHidden/>
              </w:rPr>
            </w:r>
            <w:r>
              <w:rPr>
                <w:noProof/>
                <w:webHidden/>
              </w:rPr>
              <w:fldChar w:fldCharType="separate"/>
            </w:r>
            <w:r>
              <w:rPr>
                <w:noProof/>
                <w:webHidden/>
              </w:rPr>
              <w:t>3</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6" w:history="1">
            <w:r w:rsidRPr="00DC5D26">
              <w:rPr>
                <w:rStyle w:val="Hyperlink"/>
                <w:noProof/>
              </w:rPr>
              <w:t xml:space="preserve">6. </w:t>
            </w:r>
            <w:r>
              <w:rPr>
                <w:rFonts w:eastAsiaTheme="minorEastAsia"/>
                <w:noProof/>
                <w:lang w:eastAsia="en-AU"/>
              </w:rPr>
              <w:tab/>
            </w:r>
            <w:r w:rsidRPr="00DC5D26">
              <w:rPr>
                <w:rStyle w:val="Hyperlink"/>
                <w:noProof/>
              </w:rPr>
              <w:t>Principles of the project audit</w:t>
            </w:r>
            <w:r>
              <w:rPr>
                <w:noProof/>
                <w:webHidden/>
              </w:rPr>
              <w:tab/>
            </w:r>
            <w:r>
              <w:rPr>
                <w:noProof/>
                <w:webHidden/>
              </w:rPr>
              <w:fldChar w:fldCharType="begin"/>
            </w:r>
            <w:r>
              <w:rPr>
                <w:noProof/>
                <w:webHidden/>
              </w:rPr>
              <w:instrText xml:space="preserve"> PAGEREF _Toc446847346 \h </w:instrText>
            </w:r>
            <w:r>
              <w:rPr>
                <w:noProof/>
                <w:webHidden/>
              </w:rPr>
            </w:r>
            <w:r>
              <w:rPr>
                <w:noProof/>
                <w:webHidden/>
              </w:rPr>
              <w:fldChar w:fldCharType="separate"/>
            </w:r>
            <w:r>
              <w:rPr>
                <w:noProof/>
                <w:webHidden/>
              </w:rPr>
              <w:t>4</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7" w:history="1">
            <w:r w:rsidRPr="00DC5D26">
              <w:rPr>
                <w:rStyle w:val="Hyperlink"/>
                <w:noProof/>
              </w:rPr>
              <w:t xml:space="preserve">7. </w:t>
            </w:r>
            <w:r>
              <w:rPr>
                <w:rFonts w:eastAsiaTheme="minorEastAsia"/>
                <w:noProof/>
                <w:lang w:eastAsia="en-AU"/>
              </w:rPr>
              <w:tab/>
            </w:r>
            <w:r w:rsidRPr="00DC5D26">
              <w:rPr>
                <w:rStyle w:val="Hyperlink"/>
                <w:noProof/>
              </w:rPr>
              <w:t>Subject of the project audit</w:t>
            </w:r>
            <w:r>
              <w:rPr>
                <w:noProof/>
                <w:webHidden/>
              </w:rPr>
              <w:tab/>
            </w:r>
            <w:r>
              <w:rPr>
                <w:noProof/>
                <w:webHidden/>
              </w:rPr>
              <w:fldChar w:fldCharType="begin"/>
            </w:r>
            <w:r>
              <w:rPr>
                <w:noProof/>
                <w:webHidden/>
              </w:rPr>
              <w:instrText xml:space="preserve"> PAGEREF _Toc446847347 \h </w:instrText>
            </w:r>
            <w:r>
              <w:rPr>
                <w:noProof/>
                <w:webHidden/>
              </w:rPr>
            </w:r>
            <w:r>
              <w:rPr>
                <w:noProof/>
                <w:webHidden/>
              </w:rPr>
              <w:fldChar w:fldCharType="separate"/>
            </w:r>
            <w:r>
              <w:rPr>
                <w:noProof/>
                <w:webHidden/>
              </w:rPr>
              <w:t>5</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8" w:history="1">
            <w:r w:rsidRPr="00DC5D26">
              <w:rPr>
                <w:rStyle w:val="Hyperlink"/>
                <w:noProof/>
              </w:rPr>
              <w:t xml:space="preserve">8. </w:t>
            </w:r>
            <w:r>
              <w:rPr>
                <w:rFonts w:eastAsiaTheme="minorEastAsia"/>
                <w:noProof/>
                <w:lang w:eastAsia="en-AU"/>
              </w:rPr>
              <w:tab/>
            </w:r>
            <w:r w:rsidRPr="00DC5D26">
              <w:rPr>
                <w:rStyle w:val="Hyperlink"/>
                <w:noProof/>
              </w:rPr>
              <w:t>Process of the project audit</w:t>
            </w:r>
            <w:r>
              <w:rPr>
                <w:noProof/>
                <w:webHidden/>
              </w:rPr>
              <w:tab/>
            </w:r>
            <w:r>
              <w:rPr>
                <w:noProof/>
                <w:webHidden/>
              </w:rPr>
              <w:fldChar w:fldCharType="begin"/>
            </w:r>
            <w:r>
              <w:rPr>
                <w:noProof/>
                <w:webHidden/>
              </w:rPr>
              <w:instrText xml:space="preserve"> PAGEREF _Toc446847348 \h </w:instrText>
            </w:r>
            <w:r>
              <w:rPr>
                <w:noProof/>
                <w:webHidden/>
              </w:rPr>
            </w:r>
            <w:r>
              <w:rPr>
                <w:noProof/>
                <w:webHidden/>
              </w:rPr>
              <w:fldChar w:fldCharType="separate"/>
            </w:r>
            <w:r>
              <w:rPr>
                <w:noProof/>
                <w:webHidden/>
              </w:rPr>
              <w:t>5</w:t>
            </w:r>
            <w:r>
              <w:rPr>
                <w:noProof/>
                <w:webHidden/>
              </w:rPr>
              <w:fldChar w:fldCharType="end"/>
            </w:r>
          </w:hyperlink>
        </w:p>
        <w:p w:rsidR="008D1E35" w:rsidRDefault="008D1E35" w:rsidP="008D1E35">
          <w:pPr>
            <w:pStyle w:val="TOC1"/>
            <w:tabs>
              <w:tab w:val="left" w:pos="440"/>
              <w:tab w:val="left" w:pos="567"/>
              <w:tab w:val="right" w:leader="dot" w:pos="9016"/>
            </w:tabs>
            <w:ind w:left="567" w:hanging="567"/>
            <w:rPr>
              <w:rFonts w:eastAsiaTheme="minorEastAsia"/>
              <w:noProof/>
              <w:lang w:eastAsia="en-AU"/>
            </w:rPr>
          </w:pPr>
          <w:hyperlink w:anchor="_Toc446847349" w:history="1">
            <w:r w:rsidRPr="00DC5D26">
              <w:rPr>
                <w:rStyle w:val="Hyperlink"/>
                <w:noProof/>
              </w:rPr>
              <w:t xml:space="preserve">9. </w:t>
            </w:r>
            <w:r>
              <w:rPr>
                <w:rFonts w:eastAsiaTheme="minorEastAsia"/>
                <w:noProof/>
                <w:lang w:eastAsia="en-AU"/>
              </w:rPr>
              <w:tab/>
            </w:r>
            <w:r w:rsidRPr="00DC5D26">
              <w:rPr>
                <w:rStyle w:val="Hyperlink"/>
                <w:noProof/>
              </w:rPr>
              <w:t>Used methods</w:t>
            </w:r>
            <w:r>
              <w:rPr>
                <w:noProof/>
                <w:webHidden/>
              </w:rPr>
              <w:tab/>
            </w:r>
            <w:r>
              <w:rPr>
                <w:noProof/>
                <w:webHidden/>
              </w:rPr>
              <w:fldChar w:fldCharType="begin"/>
            </w:r>
            <w:r>
              <w:rPr>
                <w:noProof/>
                <w:webHidden/>
              </w:rPr>
              <w:instrText xml:space="preserve"> PAGEREF _Toc446847349 \h </w:instrText>
            </w:r>
            <w:r>
              <w:rPr>
                <w:noProof/>
                <w:webHidden/>
              </w:rPr>
            </w:r>
            <w:r>
              <w:rPr>
                <w:noProof/>
                <w:webHidden/>
              </w:rPr>
              <w:fldChar w:fldCharType="separate"/>
            </w:r>
            <w:r>
              <w:rPr>
                <w:noProof/>
                <w:webHidden/>
              </w:rPr>
              <w:t>6</w:t>
            </w:r>
            <w:r>
              <w:rPr>
                <w:noProof/>
                <w:webHidden/>
              </w:rPr>
              <w:fldChar w:fldCharType="end"/>
            </w:r>
          </w:hyperlink>
        </w:p>
        <w:p w:rsidR="008D1E35" w:rsidRDefault="008D1E35" w:rsidP="008D1E35">
          <w:pPr>
            <w:pStyle w:val="TOC1"/>
            <w:tabs>
              <w:tab w:val="left" w:pos="567"/>
              <w:tab w:val="left" w:pos="660"/>
              <w:tab w:val="right" w:leader="dot" w:pos="9016"/>
            </w:tabs>
            <w:ind w:left="567" w:hanging="567"/>
            <w:rPr>
              <w:rFonts w:eastAsiaTheme="minorEastAsia"/>
              <w:noProof/>
              <w:lang w:eastAsia="en-AU"/>
            </w:rPr>
          </w:pPr>
          <w:hyperlink w:anchor="_Toc446847350" w:history="1">
            <w:r w:rsidRPr="00DC5D26">
              <w:rPr>
                <w:rStyle w:val="Hyperlink"/>
                <w:noProof/>
              </w:rPr>
              <w:t xml:space="preserve">10. </w:t>
            </w:r>
            <w:r>
              <w:rPr>
                <w:rFonts w:eastAsiaTheme="minorEastAsia"/>
                <w:noProof/>
                <w:lang w:eastAsia="en-AU"/>
              </w:rPr>
              <w:tab/>
            </w:r>
            <w:r w:rsidRPr="00DC5D26">
              <w:rPr>
                <w:rStyle w:val="Hyperlink"/>
                <w:noProof/>
              </w:rPr>
              <w:t>Audit report content</w:t>
            </w:r>
            <w:r>
              <w:rPr>
                <w:noProof/>
                <w:webHidden/>
              </w:rPr>
              <w:tab/>
            </w:r>
            <w:r>
              <w:rPr>
                <w:noProof/>
                <w:webHidden/>
              </w:rPr>
              <w:fldChar w:fldCharType="begin"/>
            </w:r>
            <w:r>
              <w:rPr>
                <w:noProof/>
                <w:webHidden/>
              </w:rPr>
              <w:instrText xml:space="preserve"> PAGEREF _Toc446847350 \h </w:instrText>
            </w:r>
            <w:r>
              <w:rPr>
                <w:noProof/>
                <w:webHidden/>
              </w:rPr>
            </w:r>
            <w:r>
              <w:rPr>
                <w:noProof/>
                <w:webHidden/>
              </w:rPr>
              <w:fldChar w:fldCharType="separate"/>
            </w:r>
            <w:r>
              <w:rPr>
                <w:noProof/>
                <w:webHidden/>
              </w:rPr>
              <w:t>6</w:t>
            </w:r>
            <w:r>
              <w:rPr>
                <w:noProof/>
                <w:webHidden/>
              </w:rPr>
              <w:fldChar w:fldCharType="end"/>
            </w:r>
          </w:hyperlink>
        </w:p>
        <w:p w:rsidR="008D1E35" w:rsidRDefault="008D1E35" w:rsidP="008D1E35">
          <w:pPr>
            <w:pStyle w:val="TOC1"/>
            <w:tabs>
              <w:tab w:val="left" w:pos="567"/>
              <w:tab w:val="left" w:pos="660"/>
              <w:tab w:val="right" w:leader="dot" w:pos="9016"/>
            </w:tabs>
            <w:ind w:left="567" w:hanging="567"/>
            <w:rPr>
              <w:rFonts w:eastAsiaTheme="minorEastAsia"/>
              <w:noProof/>
              <w:lang w:eastAsia="en-AU"/>
            </w:rPr>
          </w:pPr>
          <w:hyperlink w:anchor="_Toc446847351" w:history="1">
            <w:r w:rsidRPr="00DC5D26">
              <w:rPr>
                <w:rStyle w:val="Hyperlink"/>
                <w:rFonts w:ascii="Arial" w:hAnsi="Arial" w:cs="Arial"/>
                <w:noProof/>
              </w:rPr>
              <w:t>11.</w:t>
            </w:r>
            <w:r>
              <w:rPr>
                <w:rFonts w:eastAsiaTheme="minorEastAsia"/>
                <w:noProof/>
                <w:lang w:eastAsia="en-AU"/>
              </w:rPr>
              <w:tab/>
            </w:r>
            <w:r w:rsidRPr="00DC5D26">
              <w:rPr>
                <w:rStyle w:val="Hyperlink"/>
                <w:rFonts w:ascii="Arial" w:hAnsi="Arial" w:cs="Arial"/>
                <w:noProof/>
              </w:rPr>
              <w:t>Basic Audit Structure</w:t>
            </w:r>
            <w:r>
              <w:rPr>
                <w:noProof/>
                <w:webHidden/>
              </w:rPr>
              <w:tab/>
            </w:r>
            <w:r>
              <w:rPr>
                <w:noProof/>
                <w:webHidden/>
              </w:rPr>
              <w:fldChar w:fldCharType="begin"/>
            </w:r>
            <w:r>
              <w:rPr>
                <w:noProof/>
                <w:webHidden/>
              </w:rPr>
              <w:instrText xml:space="preserve"> PAGEREF _Toc446847351 \h </w:instrText>
            </w:r>
            <w:r>
              <w:rPr>
                <w:noProof/>
                <w:webHidden/>
              </w:rPr>
            </w:r>
            <w:r>
              <w:rPr>
                <w:noProof/>
                <w:webHidden/>
              </w:rPr>
              <w:fldChar w:fldCharType="separate"/>
            </w:r>
            <w:r>
              <w:rPr>
                <w:noProof/>
                <w:webHidden/>
              </w:rPr>
              <w:t>7</w:t>
            </w:r>
            <w:r>
              <w:rPr>
                <w:noProof/>
                <w:webHidden/>
              </w:rPr>
              <w:fldChar w:fldCharType="end"/>
            </w:r>
          </w:hyperlink>
        </w:p>
        <w:p w:rsidR="008D1E35" w:rsidRDefault="008D1E35" w:rsidP="008D1E35">
          <w:pPr>
            <w:pStyle w:val="TOC1"/>
            <w:tabs>
              <w:tab w:val="left" w:pos="567"/>
              <w:tab w:val="left" w:pos="660"/>
              <w:tab w:val="right" w:leader="dot" w:pos="9016"/>
            </w:tabs>
            <w:ind w:left="567" w:hanging="567"/>
            <w:rPr>
              <w:rFonts w:eastAsiaTheme="minorEastAsia"/>
              <w:noProof/>
              <w:lang w:eastAsia="en-AU"/>
            </w:rPr>
          </w:pPr>
          <w:hyperlink w:anchor="_Toc446847352" w:history="1">
            <w:r w:rsidRPr="00DC5D26">
              <w:rPr>
                <w:rStyle w:val="Hyperlink"/>
                <w:rFonts w:ascii="Arial" w:hAnsi="Arial" w:cs="Arial"/>
                <w:noProof/>
              </w:rPr>
              <w:t>12.</w:t>
            </w:r>
            <w:r>
              <w:rPr>
                <w:rFonts w:eastAsiaTheme="minorEastAsia"/>
                <w:noProof/>
                <w:lang w:eastAsia="en-AU"/>
              </w:rPr>
              <w:tab/>
            </w:r>
            <w:r w:rsidRPr="00DC5D26">
              <w:rPr>
                <w:rStyle w:val="Hyperlink"/>
                <w:rFonts w:ascii="Arial" w:hAnsi="Arial" w:cs="Arial"/>
                <w:noProof/>
              </w:rPr>
              <w:t>Audit methodology according to individual phases and area</w:t>
            </w:r>
            <w:r>
              <w:rPr>
                <w:noProof/>
                <w:webHidden/>
              </w:rPr>
              <w:tab/>
            </w:r>
            <w:r>
              <w:rPr>
                <w:noProof/>
                <w:webHidden/>
              </w:rPr>
              <w:fldChar w:fldCharType="begin"/>
            </w:r>
            <w:r>
              <w:rPr>
                <w:noProof/>
                <w:webHidden/>
              </w:rPr>
              <w:instrText xml:space="preserve"> PAGEREF _Toc446847352 \h </w:instrText>
            </w:r>
            <w:r>
              <w:rPr>
                <w:noProof/>
                <w:webHidden/>
              </w:rPr>
            </w:r>
            <w:r>
              <w:rPr>
                <w:noProof/>
                <w:webHidden/>
              </w:rPr>
              <w:fldChar w:fldCharType="separate"/>
            </w:r>
            <w:r>
              <w:rPr>
                <w:noProof/>
                <w:webHidden/>
              </w:rPr>
              <w:t>9</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3" w:history="1">
            <w:r w:rsidRPr="00DC5D26">
              <w:rPr>
                <w:rStyle w:val="Hyperlink"/>
                <w:noProof/>
              </w:rPr>
              <w:t xml:space="preserve">12.1 </w:t>
            </w:r>
            <w:r>
              <w:rPr>
                <w:rFonts w:eastAsiaTheme="minorEastAsia"/>
                <w:noProof/>
                <w:lang w:eastAsia="en-AU"/>
              </w:rPr>
              <w:tab/>
            </w:r>
            <w:r w:rsidRPr="00DC5D26">
              <w:rPr>
                <w:rStyle w:val="Hyperlink"/>
                <w:noProof/>
              </w:rPr>
              <w:t>"Project initiation" phase</w:t>
            </w:r>
            <w:r>
              <w:rPr>
                <w:noProof/>
                <w:webHidden/>
              </w:rPr>
              <w:tab/>
            </w:r>
            <w:r>
              <w:rPr>
                <w:noProof/>
                <w:webHidden/>
              </w:rPr>
              <w:fldChar w:fldCharType="begin"/>
            </w:r>
            <w:r>
              <w:rPr>
                <w:noProof/>
                <w:webHidden/>
              </w:rPr>
              <w:instrText xml:space="preserve"> PAGEREF _Toc446847353 \h </w:instrText>
            </w:r>
            <w:r>
              <w:rPr>
                <w:noProof/>
                <w:webHidden/>
              </w:rPr>
            </w:r>
            <w:r>
              <w:rPr>
                <w:noProof/>
                <w:webHidden/>
              </w:rPr>
              <w:fldChar w:fldCharType="separate"/>
            </w:r>
            <w:r>
              <w:rPr>
                <w:noProof/>
                <w:webHidden/>
              </w:rPr>
              <w:t>9</w:t>
            </w:r>
            <w:r>
              <w:rPr>
                <w:noProof/>
                <w:webHidden/>
              </w:rPr>
              <w:fldChar w:fldCharType="end"/>
            </w:r>
          </w:hyperlink>
        </w:p>
        <w:p w:rsidR="008D1E35" w:rsidRDefault="008D1E35" w:rsidP="008D1E35">
          <w:pPr>
            <w:pStyle w:val="TOC2"/>
            <w:tabs>
              <w:tab w:val="left" w:pos="567"/>
              <w:tab w:val="right" w:leader="dot" w:pos="9016"/>
            </w:tabs>
            <w:ind w:left="567" w:hanging="567"/>
            <w:rPr>
              <w:rFonts w:eastAsiaTheme="minorEastAsia"/>
              <w:noProof/>
              <w:lang w:eastAsia="en-AU"/>
            </w:rPr>
          </w:pPr>
          <w:hyperlink w:anchor="_Toc446847354" w:history="1">
            <w:r w:rsidRPr="00DC5D26">
              <w:rPr>
                <w:rStyle w:val="Hyperlink"/>
                <w:noProof/>
              </w:rPr>
              <w:t xml:space="preserve">12.2 </w:t>
            </w:r>
            <w:r>
              <w:rPr>
                <w:rStyle w:val="Hyperlink"/>
                <w:noProof/>
              </w:rPr>
              <w:tab/>
            </w:r>
            <w:r w:rsidRPr="00DC5D26">
              <w:rPr>
                <w:rStyle w:val="Hyperlink"/>
                <w:noProof/>
              </w:rPr>
              <w:t>The "Project proposal" phase</w:t>
            </w:r>
            <w:r>
              <w:rPr>
                <w:noProof/>
                <w:webHidden/>
              </w:rPr>
              <w:tab/>
            </w:r>
            <w:r>
              <w:rPr>
                <w:noProof/>
                <w:webHidden/>
              </w:rPr>
              <w:fldChar w:fldCharType="begin"/>
            </w:r>
            <w:r>
              <w:rPr>
                <w:noProof/>
                <w:webHidden/>
              </w:rPr>
              <w:instrText xml:space="preserve"> PAGEREF _Toc446847354 \h </w:instrText>
            </w:r>
            <w:r>
              <w:rPr>
                <w:noProof/>
                <w:webHidden/>
              </w:rPr>
            </w:r>
            <w:r>
              <w:rPr>
                <w:noProof/>
                <w:webHidden/>
              </w:rPr>
              <w:fldChar w:fldCharType="separate"/>
            </w:r>
            <w:r>
              <w:rPr>
                <w:noProof/>
                <w:webHidden/>
              </w:rPr>
              <w:t>10</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5" w:history="1">
            <w:r w:rsidRPr="00DC5D26">
              <w:rPr>
                <w:rStyle w:val="Hyperlink"/>
                <w:noProof/>
              </w:rPr>
              <w:t xml:space="preserve">12.3 </w:t>
            </w:r>
            <w:r>
              <w:rPr>
                <w:rFonts w:eastAsiaTheme="minorEastAsia"/>
                <w:noProof/>
                <w:lang w:eastAsia="en-AU"/>
              </w:rPr>
              <w:tab/>
            </w:r>
            <w:r w:rsidRPr="00DC5D26">
              <w:rPr>
                <w:rStyle w:val="Hyperlink"/>
                <w:noProof/>
              </w:rPr>
              <w:t>The "Project planning" phase</w:t>
            </w:r>
            <w:r>
              <w:rPr>
                <w:noProof/>
                <w:webHidden/>
              </w:rPr>
              <w:tab/>
            </w:r>
            <w:r>
              <w:rPr>
                <w:noProof/>
                <w:webHidden/>
              </w:rPr>
              <w:fldChar w:fldCharType="begin"/>
            </w:r>
            <w:r>
              <w:rPr>
                <w:noProof/>
                <w:webHidden/>
              </w:rPr>
              <w:instrText xml:space="preserve"> PAGEREF _Toc446847355 \h </w:instrText>
            </w:r>
            <w:r>
              <w:rPr>
                <w:noProof/>
                <w:webHidden/>
              </w:rPr>
            </w:r>
            <w:r>
              <w:rPr>
                <w:noProof/>
                <w:webHidden/>
              </w:rPr>
              <w:fldChar w:fldCharType="separate"/>
            </w:r>
            <w:r>
              <w:rPr>
                <w:noProof/>
                <w:webHidden/>
              </w:rPr>
              <w:t>11</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6" w:history="1">
            <w:r w:rsidRPr="00DC5D26">
              <w:rPr>
                <w:rStyle w:val="Hyperlink"/>
                <w:noProof/>
              </w:rPr>
              <w:t xml:space="preserve">12.4 </w:t>
            </w:r>
            <w:r>
              <w:rPr>
                <w:rFonts w:eastAsiaTheme="minorEastAsia"/>
                <w:noProof/>
                <w:lang w:eastAsia="en-AU"/>
              </w:rPr>
              <w:tab/>
            </w:r>
            <w:r w:rsidRPr="00DC5D26">
              <w:rPr>
                <w:rStyle w:val="Hyperlink"/>
                <w:noProof/>
              </w:rPr>
              <w:t>The "Project realisation" phase</w:t>
            </w:r>
            <w:r>
              <w:rPr>
                <w:noProof/>
                <w:webHidden/>
              </w:rPr>
              <w:tab/>
            </w:r>
            <w:r>
              <w:rPr>
                <w:noProof/>
                <w:webHidden/>
              </w:rPr>
              <w:fldChar w:fldCharType="begin"/>
            </w:r>
            <w:r>
              <w:rPr>
                <w:noProof/>
                <w:webHidden/>
              </w:rPr>
              <w:instrText xml:space="preserve"> PAGEREF _Toc446847356 \h </w:instrText>
            </w:r>
            <w:r>
              <w:rPr>
                <w:noProof/>
                <w:webHidden/>
              </w:rPr>
            </w:r>
            <w:r>
              <w:rPr>
                <w:noProof/>
                <w:webHidden/>
              </w:rPr>
              <w:fldChar w:fldCharType="separate"/>
            </w:r>
            <w:r>
              <w:rPr>
                <w:noProof/>
                <w:webHidden/>
              </w:rPr>
              <w:t>12</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7" w:history="1">
            <w:r w:rsidRPr="00DC5D26">
              <w:rPr>
                <w:rStyle w:val="Hyperlink"/>
                <w:noProof/>
              </w:rPr>
              <w:t xml:space="preserve">12.5 </w:t>
            </w:r>
            <w:r>
              <w:rPr>
                <w:rFonts w:eastAsiaTheme="minorEastAsia"/>
                <w:noProof/>
                <w:lang w:eastAsia="en-AU"/>
              </w:rPr>
              <w:tab/>
            </w:r>
            <w:r w:rsidRPr="00DC5D26">
              <w:rPr>
                <w:rStyle w:val="Hyperlink"/>
                <w:noProof/>
              </w:rPr>
              <w:t>The "Project completion" phase</w:t>
            </w:r>
            <w:r>
              <w:rPr>
                <w:noProof/>
                <w:webHidden/>
              </w:rPr>
              <w:tab/>
            </w:r>
            <w:r>
              <w:rPr>
                <w:noProof/>
                <w:webHidden/>
              </w:rPr>
              <w:fldChar w:fldCharType="begin"/>
            </w:r>
            <w:r>
              <w:rPr>
                <w:noProof/>
                <w:webHidden/>
              </w:rPr>
              <w:instrText xml:space="preserve"> PAGEREF _Toc446847357 \h </w:instrText>
            </w:r>
            <w:r>
              <w:rPr>
                <w:noProof/>
                <w:webHidden/>
              </w:rPr>
            </w:r>
            <w:r>
              <w:rPr>
                <w:noProof/>
                <w:webHidden/>
              </w:rPr>
              <w:fldChar w:fldCharType="separate"/>
            </w:r>
            <w:r>
              <w:rPr>
                <w:noProof/>
                <w:webHidden/>
              </w:rPr>
              <w:t>13</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8" w:history="1">
            <w:r w:rsidRPr="00DC5D26">
              <w:rPr>
                <w:rStyle w:val="Hyperlink"/>
                <w:noProof/>
              </w:rPr>
              <w:t xml:space="preserve">12.6 </w:t>
            </w:r>
            <w:r>
              <w:rPr>
                <w:rFonts w:eastAsiaTheme="minorEastAsia"/>
                <w:noProof/>
                <w:lang w:eastAsia="en-AU"/>
              </w:rPr>
              <w:tab/>
            </w:r>
            <w:r w:rsidRPr="00DC5D26">
              <w:rPr>
                <w:rStyle w:val="Hyperlink"/>
                <w:noProof/>
              </w:rPr>
              <w:t>Behavioural competence</w:t>
            </w:r>
            <w:r>
              <w:rPr>
                <w:noProof/>
                <w:webHidden/>
              </w:rPr>
              <w:tab/>
            </w:r>
            <w:r>
              <w:rPr>
                <w:noProof/>
                <w:webHidden/>
              </w:rPr>
              <w:fldChar w:fldCharType="begin"/>
            </w:r>
            <w:r>
              <w:rPr>
                <w:noProof/>
                <w:webHidden/>
              </w:rPr>
              <w:instrText xml:space="preserve"> PAGEREF _Toc446847358 \h </w:instrText>
            </w:r>
            <w:r>
              <w:rPr>
                <w:noProof/>
                <w:webHidden/>
              </w:rPr>
            </w:r>
            <w:r>
              <w:rPr>
                <w:noProof/>
                <w:webHidden/>
              </w:rPr>
              <w:fldChar w:fldCharType="separate"/>
            </w:r>
            <w:r>
              <w:rPr>
                <w:noProof/>
                <w:webHidden/>
              </w:rPr>
              <w:t>13</w:t>
            </w:r>
            <w:r>
              <w:rPr>
                <w:noProof/>
                <w:webHidden/>
              </w:rPr>
              <w:fldChar w:fldCharType="end"/>
            </w:r>
          </w:hyperlink>
        </w:p>
        <w:p w:rsidR="008D1E35" w:rsidRDefault="008D1E35" w:rsidP="008D1E35">
          <w:pPr>
            <w:pStyle w:val="TOC2"/>
            <w:tabs>
              <w:tab w:val="left" w:pos="567"/>
              <w:tab w:val="left" w:pos="1100"/>
              <w:tab w:val="right" w:leader="dot" w:pos="9016"/>
            </w:tabs>
            <w:ind w:left="567" w:hanging="567"/>
            <w:rPr>
              <w:rFonts w:eastAsiaTheme="minorEastAsia"/>
              <w:noProof/>
              <w:lang w:eastAsia="en-AU"/>
            </w:rPr>
          </w:pPr>
          <w:hyperlink w:anchor="_Toc446847359" w:history="1">
            <w:r w:rsidRPr="00DC5D26">
              <w:rPr>
                <w:rStyle w:val="Hyperlink"/>
                <w:noProof/>
              </w:rPr>
              <w:t xml:space="preserve">12.7 </w:t>
            </w:r>
            <w:r>
              <w:rPr>
                <w:rFonts w:eastAsiaTheme="minorEastAsia"/>
                <w:noProof/>
                <w:lang w:eastAsia="en-AU"/>
              </w:rPr>
              <w:tab/>
            </w:r>
            <w:r w:rsidRPr="00DC5D26">
              <w:rPr>
                <w:rStyle w:val="Hyperlink"/>
                <w:noProof/>
              </w:rPr>
              <w:t>Overall evaluation</w:t>
            </w:r>
            <w:r>
              <w:rPr>
                <w:noProof/>
                <w:webHidden/>
              </w:rPr>
              <w:tab/>
            </w:r>
            <w:r>
              <w:rPr>
                <w:noProof/>
                <w:webHidden/>
              </w:rPr>
              <w:fldChar w:fldCharType="begin"/>
            </w:r>
            <w:r>
              <w:rPr>
                <w:noProof/>
                <w:webHidden/>
              </w:rPr>
              <w:instrText xml:space="preserve"> PAGEREF _Toc446847359 \h </w:instrText>
            </w:r>
            <w:r>
              <w:rPr>
                <w:noProof/>
                <w:webHidden/>
              </w:rPr>
            </w:r>
            <w:r>
              <w:rPr>
                <w:noProof/>
                <w:webHidden/>
              </w:rPr>
              <w:fldChar w:fldCharType="separate"/>
            </w:r>
            <w:r>
              <w:rPr>
                <w:noProof/>
                <w:webHidden/>
              </w:rPr>
              <w:t>14</w:t>
            </w:r>
            <w:r>
              <w:rPr>
                <w:noProof/>
                <w:webHidden/>
              </w:rPr>
              <w:fldChar w:fldCharType="end"/>
            </w:r>
          </w:hyperlink>
        </w:p>
        <w:p w:rsidR="008D1E35" w:rsidRDefault="008D1E35" w:rsidP="008D1E35">
          <w:pPr>
            <w:pStyle w:val="TOC1"/>
            <w:tabs>
              <w:tab w:val="left" w:pos="567"/>
              <w:tab w:val="left" w:pos="660"/>
              <w:tab w:val="right" w:leader="dot" w:pos="9016"/>
            </w:tabs>
            <w:ind w:left="567" w:hanging="567"/>
            <w:rPr>
              <w:rFonts w:eastAsiaTheme="minorEastAsia"/>
              <w:noProof/>
              <w:lang w:eastAsia="en-AU"/>
            </w:rPr>
          </w:pPr>
          <w:hyperlink w:anchor="_Toc446847360" w:history="1">
            <w:r w:rsidRPr="00DC5D26">
              <w:rPr>
                <w:rStyle w:val="Hyperlink"/>
                <w:noProof/>
              </w:rPr>
              <w:t xml:space="preserve">13. </w:t>
            </w:r>
            <w:r>
              <w:rPr>
                <w:rFonts w:eastAsiaTheme="minorEastAsia"/>
                <w:noProof/>
                <w:lang w:eastAsia="en-AU"/>
              </w:rPr>
              <w:tab/>
            </w:r>
            <w:r w:rsidRPr="00DC5D26">
              <w:rPr>
                <w:rStyle w:val="Hyperlink"/>
                <w:noProof/>
              </w:rPr>
              <w:t>Glossary3</w:t>
            </w:r>
            <w:r>
              <w:rPr>
                <w:noProof/>
                <w:webHidden/>
              </w:rPr>
              <w:tab/>
            </w:r>
            <w:r>
              <w:rPr>
                <w:noProof/>
                <w:webHidden/>
              </w:rPr>
              <w:fldChar w:fldCharType="begin"/>
            </w:r>
            <w:r>
              <w:rPr>
                <w:noProof/>
                <w:webHidden/>
              </w:rPr>
              <w:instrText xml:space="preserve"> PAGEREF _Toc446847360 \h </w:instrText>
            </w:r>
            <w:r>
              <w:rPr>
                <w:noProof/>
                <w:webHidden/>
              </w:rPr>
            </w:r>
            <w:r>
              <w:rPr>
                <w:noProof/>
                <w:webHidden/>
              </w:rPr>
              <w:fldChar w:fldCharType="separate"/>
            </w:r>
            <w:r>
              <w:rPr>
                <w:noProof/>
                <w:webHidden/>
              </w:rPr>
              <w:t>15</w:t>
            </w:r>
            <w:r>
              <w:rPr>
                <w:noProof/>
                <w:webHidden/>
              </w:rPr>
              <w:fldChar w:fldCharType="end"/>
            </w:r>
          </w:hyperlink>
        </w:p>
        <w:p w:rsidR="00B8229A" w:rsidRDefault="00B8229A">
          <w:r>
            <w:rPr>
              <w:b/>
              <w:bCs/>
              <w:noProof/>
            </w:rPr>
            <w:fldChar w:fldCharType="end"/>
          </w:r>
        </w:p>
      </w:sdtContent>
    </w:sdt>
    <w:p w:rsidR="00B8229A" w:rsidRPr="00B8229A" w:rsidRDefault="00B8229A" w:rsidP="00C015C0">
      <w:pPr>
        <w:jc w:val="center"/>
        <w:rPr>
          <w:rFonts w:ascii="Arial" w:hAnsi="Arial" w:cs="Arial"/>
          <w:b/>
          <w:bCs/>
          <w:sz w:val="36"/>
          <w:szCs w:val="36"/>
        </w:rPr>
      </w:pPr>
    </w:p>
    <w:p w:rsidR="00C015C0" w:rsidRPr="00C015C0" w:rsidRDefault="00C015C0" w:rsidP="00C015C0">
      <w:pPr>
        <w:rPr>
          <w:rFonts w:ascii="Arial" w:hAnsi="Arial" w:cs="Arial"/>
        </w:rPr>
      </w:pPr>
    </w:p>
    <w:p w:rsidR="00C015C0" w:rsidRPr="00C015C0" w:rsidRDefault="00C015C0" w:rsidP="00C015C0">
      <w:pPr>
        <w:rPr>
          <w:rFonts w:ascii="Arial" w:hAnsi="Arial" w:cs="Arial"/>
        </w:rPr>
        <w:sectPr w:rsidR="00C015C0" w:rsidRPr="00C015C0" w:rsidSect="00C015C0">
          <w:pgSz w:w="11906" w:h="16838"/>
          <w:pgMar w:top="1440" w:right="1440" w:bottom="1440" w:left="1440" w:header="708" w:footer="708" w:gutter="0"/>
          <w:pgNumType w:start="0"/>
          <w:cols w:space="708"/>
          <w:titlePg/>
          <w:docGrid w:linePitch="360"/>
        </w:sectPr>
      </w:pPr>
    </w:p>
    <w:p w:rsidR="00C015C0" w:rsidRPr="00C015C0" w:rsidRDefault="00C015C0" w:rsidP="00C54A90">
      <w:pPr>
        <w:pStyle w:val="Heading1"/>
        <w:ind w:firstLine="567"/>
      </w:pPr>
      <w:bookmarkStart w:id="1" w:name="_Toc446847340"/>
      <w:r w:rsidRPr="00C015C0">
        <w:lastRenderedPageBreak/>
        <w:t>Introduction</w:t>
      </w:r>
      <w:bookmarkEnd w:id="1"/>
    </w:p>
    <w:p w:rsidR="00C015C0" w:rsidRPr="00C015C0" w:rsidRDefault="00C015C0" w:rsidP="0074508F">
      <w:pPr>
        <w:spacing w:before="120" w:after="0" w:line="240" w:lineRule="auto"/>
        <w:ind w:left="567"/>
        <w:rPr>
          <w:rFonts w:ascii="Arial" w:hAnsi="Arial" w:cs="Arial"/>
          <w:sz w:val="24"/>
          <w:szCs w:val="24"/>
        </w:rPr>
      </w:pPr>
      <w:r w:rsidRPr="00C015C0">
        <w:rPr>
          <w:rFonts w:ascii="Arial" w:hAnsi="Arial" w:cs="Arial"/>
          <w:sz w:val="24"/>
          <w:szCs w:val="24"/>
        </w:rPr>
        <w:t>The National Institute</w:t>
      </w:r>
      <w:r>
        <w:rPr>
          <w:rFonts w:ascii="Arial" w:hAnsi="Arial" w:cs="Arial"/>
          <w:sz w:val="24"/>
          <w:szCs w:val="24"/>
        </w:rPr>
        <w:t xml:space="preserve"> </w:t>
      </w:r>
      <w:r w:rsidRPr="00C015C0">
        <w:rPr>
          <w:rFonts w:ascii="Arial" w:hAnsi="Arial" w:cs="Arial"/>
          <w:sz w:val="24"/>
          <w:szCs w:val="24"/>
        </w:rPr>
        <w:t>for Further</w:t>
      </w:r>
      <w:r>
        <w:rPr>
          <w:rFonts w:ascii="Arial" w:hAnsi="Arial" w:cs="Arial"/>
          <w:sz w:val="24"/>
          <w:szCs w:val="24"/>
        </w:rPr>
        <w:t xml:space="preserve"> Education realised the </w:t>
      </w:r>
      <w:r w:rsidRPr="00C015C0">
        <w:rPr>
          <w:rFonts w:ascii="Arial" w:hAnsi="Arial" w:cs="Arial"/>
          <w:sz w:val="24"/>
          <w:szCs w:val="24"/>
        </w:rPr>
        <w:t>"</w:t>
      </w:r>
      <w:r>
        <w:rPr>
          <w:rFonts w:ascii="Arial" w:hAnsi="Arial" w:cs="Arial"/>
          <w:b/>
          <w:bCs/>
          <w:sz w:val="24"/>
          <w:szCs w:val="24"/>
        </w:rPr>
        <w:t xml:space="preserve">Project </w:t>
      </w:r>
      <w:r w:rsidRPr="00C015C0">
        <w:rPr>
          <w:rFonts w:ascii="Arial" w:hAnsi="Arial" w:cs="Arial"/>
          <w:b/>
          <w:bCs/>
          <w:sz w:val="24"/>
          <w:szCs w:val="24"/>
        </w:rPr>
        <w:t>Manager</w:t>
      </w:r>
      <w:r>
        <w:rPr>
          <w:rFonts w:ascii="Arial" w:hAnsi="Arial" w:cs="Arial"/>
          <w:b/>
          <w:bCs/>
          <w:sz w:val="24"/>
          <w:szCs w:val="24"/>
        </w:rPr>
        <w:t xml:space="preserve"> </w:t>
      </w:r>
      <w:r w:rsidRPr="00C015C0">
        <w:rPr>
          <w:rFonts w:ascii="Arial" w:hAnsi="Arial" w:cs="Arial"/>
          <w:b/>
          <w:bCs/>
          <w:sz w:val="24"/>
          <w:szCs w:val="24"/>
        </w:rPr>
        <w:t xml:space="preserve">250+" </w:t>
      </w:r>
      <w:r w:rsidRPr="00C015C0">
        <w:rPr>
          <w:rFonts w:ascii="Arial" w:hAnsi="Arial" w:cs="Arial"/>
          <w:sz w:val="24"/>
          <w:szCs w:val="24"/>
        </w:rPr>
        <w:t>project. The project focused on the education of managers in the education</w:t>
      </w:r>
      <w:r>
        <w:rPr>
          <w:rFonts w:ascii="Arial" w:hAnsi="Arial" w:cs="Arial"/>
          <w:sz w:val="24"/>
          <w:szCs w:val="24"/>
        </w:rPr>
        <w:t xml:space="preserve"> </w:t>
      </w:r>
      <w:r w:rsidRPr="00C015C0">
        <w:rPr>
          <w:rFonts w:ascii="Arial" w:hAnsi="Arial" w:cs="Arial"/>
          <w:sz w:val="24"/>
          <w:szCs w:val="24"/>
        </w:rPr>
        <w:t>system, who hold the position of project manager and need professional and complex</w:t>
      </w:r>
      <w:r>
        <w:rPr>
          <w:rFonts w:ascii="Arial" w:hAnsi="Arial" w:cs="Arial"/>
          <w:sz w:val="24"/>
          <w:szCs w:val="24"/>
        </w:rPr>
        <w:t xml:space="preserve"> </w:t>
      </w:r>
      <w:r w:rsidRPr="00C015C0">
        <w:rPr>
          <w:rFonts w:ascii="Arial" w:hAnsi="Arial" w:cs="Arial"/>
          <w:sz w:val="24"/>
          <w:szCs w:val="24"/>
        </w:rPr>
        <w:t>support.  The project was based on the competence profile of a project manager in</w:t>
      </w:r>
      <w:r>
        <w:rPr>
          <w:rFonts w:ascii="Arial" w:hAnsi="Arial" w:cs="Arial"/>
          <w:sz w:val="24"/>
          <w:szCs w:val="24"/>
        </w:rPr>
        <w:t xml:space="preserve"> </w:t>
      </w:r>
      <w:r w:rsidRPr="00C015C0">
        <w:rPr>
          <w:rFonts w:ascii="Arial" w:hAnsi="Arial" w:cs="Arial"/>
          <w:sz w:val="24"/>
          <w:szCs w:val="24"/>
        </w:rPr>
        <w:t>education.  The  competence  profile  can  be  used  to  create  an  individual  personal</w:t>
      </w:r>
      <w:r>
        <w:rPr>
          <w:rFonts w:ascii="Arial" w:hAnsi="Arial" w:cs="Arial"/>
          <w:sz w:val="24"/>
          <w:szCs w:val="24"/>
        </w:rPr>
        <w:t xml:space="preserve"> </w:t>
      </w:r>
      <w:r w:rsidRPr="00C015C0">
        <w:rPr>
          <w:rFonts w:ascii="Arial" w:hAnsi="Arial" w:cs="Arial"/>
          <w:sz w:val="24"/>
          <w:szCs w:val="24"/>
        </w:rPr>
        <w:t>competence profile and thus navigate personal development in the right direction.</w:t>
      </w:r>
    </w:p>
    <w:p w:rsidR="00C015C0" w:rsidRPr="00C015C0" w:rsidRDefault="00C015C0" w:rsidP="0074508F">
      <w:pPr>
        <w:spacing w:before="120" w:after="0" w:line="240" w:lineRule="auto"/>
        <w:ind w:left="567"/>
        <w:rPr>
          <w:rFonts w:ascii="Arial" w:hAnsi="Arial" w:cs="Arial"/>
          <w:sz w:val="24"/>
          <w:szCs w:val="24"/>
        </w:rPr>
      </w:pPr>
      <w:r w:rsidRPr="0074508F">
        <w:rPr>
          <w:rFonts w:ascii="Arial" w:hAnsi="Arial" w:cs="Arial"/>
          <w:b/>
          <w:bCs/>
          <w:sz w:val="24"/>
          <w:szCs w:val="24"/>
        </w:rPr>
        <w:t xml:space="preserve">The Project audit methodology was prepared within this project in cooperation with the Centre </w:t>
      </w:r>
      <w:r w:rsidR="0074508F">
        <w:rPr>
          <w:rFonts w:ascii="Arial" w:hAnsi="Arial" w:cs="Arial"/>
          <w:b/>
          <w:bCs/>
          <w:sz w:val="24"/>
          <w:szCs w:val="24"/>
        </w:rPr>
        <w:t>for European Projecting.</w:t>
      </w:r>
      <w:r w:rsidRPr="00C015C0">
        <w:rPr>
          <w:rFonts w:ascii="Arial" w:hAnsi="Arial" w:cs="Arial"/>
          <w:sz w:val="24"/>
          <w:szCs w:val="24"/>
        </w:rPr>
        <w:t xml:space="preserve"> The Project audit methodology was</w:t>
      </w:r>
      <w:r>
        <w:rPr>
          <w:rFonts w:ascii="Arial" w:hAnsi="Arial" w:cs="Arial"/>
          <w:sz w:val="24"/>
          <w:szCs w:val="24"/>
        </w:rPr>
        <w:t xml:space="preserve"> </w:t>
      </w:r>
      <w:r w:rsidRPr="00C015C0">
        <w:rPr>
          <w:rFonts w:ascii="Arial" w:hAnsi="Arial" w:cs="Arial"/>
          <w:sz w:val="24"/>
          <w:szCs w:val="24"/>
        </w:rPr>
        <w:t>tested on the project target group.</w:t>
      </w:r>
    </w:p>
    <w:p w:rsidR="00C015C0" w:rsidRPr="00C015C0" w:rsidRDefault="00C015C0" w:rsidP="0074508F">
      <w:pPr>
        <w:spacing w:before="120" w:after="0" w:line="240" w:lineRule="auto"/>
        <w:ind w:left="567"/>
        <w:rPr>
          <w:rFonts w:ascii="Arial" w:hAnsi="Arial" w:cs="Arial"/>
          <w:sz w:val="24"/>
          <w:szCs w:val="24"/>
        </w:rPr>
      </w:pPr>
      <w:r w:rsidRPr="00C015C0">
        <w:rPr>
          <w:rFonts w:ascii="Arial" w:hAnsi="Arial" w:cs="Arial"/>
          <w:sz w:val="24"/>
          <w:szCs w:val="24"/>
        </w:rPr>
        <w:t>The aim of this methodology is to provide project managers in education with an effective</w:t>
      </w:r>
      <w:r w:rsidR="0074508F">
        <w:rPr>
          <w:rFonts w:ascii="Arial" w:hAnsi="Arial" w:cs="Arial"/>
          <w:sz w:val="24"/>
          <w:szCs w:val="24"/>
        </w:rPr>
        <w:t xml:space="preserve"> </w:t>
      </w:r>
      <w:r w:rsidRPr="00C015C0">
        <w:rPr>
          <w:rFonts w:ascii="Arial" w:hAnsi="Arial" w:cs="Arial"/>
          <w:sz w:val="24"/>
          <w:szCs w:val="24"/>
        </w:rPr>
        <w:t>tool for the audit procedure focused on the material aspect of project management. The</w:t>
      </w:r>
      <w:r w:rsidR="0074508F">
        <w:rPr>
          <w:rFonts w:ascii="Arial" w:hAnsi="Arial" w:cs="Arial"/>
          <w:sz w:val="24"/>
          <w:szCs w:val="24"/>
        </w:rPr>
        <w:t xml:space="preserve"> </w:t>
      </w:r>
      <w:r w:rsidRPr="00C015C0">
        <w:rPr>
          <w:rFonts w:ascii="Arial" w:hAnsi="Arial" w:cs="Arial"/>
          <w:sz w:val="24"/>
          <w:szCs w:val="24"/>
        </w:rPr>
        <w:t>methodology can be used to perform both internal and external project audits.</w:t>
      </w:r>
      <w:r w:rsidR="0074508F">
        <w:rPr>
          <w:rFonts w:ascii="Arial" w:hAnsi="Arial" w:cs="Arial"/>
          <w:sz w:val="24"/>
          <w:szCs w:val="24"/>
        </w:rPr>
        <w:t xml:space="preserve"> </w:t>
      </w:r>
      <w:r w:rsidRPr="00C015C0">
        <w:rPr>
          <w:rFonts w:ascii="Arial" w:hAnsi="Arial" w:cs="Arial"/>
          <w:sz w:val="24"/>
          <w:szCs w:val="24"/>
        </w:rPr>
        <w:t>In case of an internal audit, the statutory body or the project managers must not be the</w:t>
      </w:r>
      <w:r w:rsidR="0074508F">
        <w:rPr>
          <w:rFonts w:ascii="Arial" w:hAnsi="Arial" w:cs="Arial"/>
          <w:sz w:val="24"/>
          <w:szCs w:val="24"/>
        </w:rPr>
        <w:t xml:space="preserve"> </w:t>
      </w:r>
      <w:r w:rsidRPr="00C015C0">
        <w:rPr>
          <w:rFonts w:ascii="Arial" w:hAnsi="Arial" w:cs="Arial"/>
          <w:sz w:val="24"/>
          <w:szCs w:val="24"/>
        </w:rPr>
        <w:t>leaders of the auditory team and, if possible, even members of the auditory team.</w:t>
      </w:r>
    </w:p>
    <w:p w:rsidR="00C015C0" w:rsidRPr="00C015C0" w:rsidRDefault="00C015C0" w:rsidP="00C54A90">
      <w:pPr>
        <w:pStyle w:val="Heading1"/>
        <w:numPr>
          <w:ilvl w:val="0"/>
          <w:numId w:val="1"/>
        </w:numPr>
        <w:spacing w:after="120" w:line="240" w:lineRule="auto"/>
        <w:ind w:left="567" w:hanging="567"/>
      </w:pPr>
      <w:bookmarkStart w:id="2" w:name="_Toc446847341"/>
      <w:r w:rsidRPr="00C015C0">
        <w:t>Definition of the project audit</w:t>
      </w:r>
      <w:bookmarkEnd w:id="2"/>
    </w:p>
    <w:p w:rsidR="00C015C0" w:rsidRPr="0074508F" w:rsidRDefault="00C015C0" w:rsidP="0074508F">
      <w:pPr>
        <w:ind w:left="567"/>
        <w:rPr>
          <w:rFonts w:ascii="Arial" w:hAnsi="Arial" w:cs="Arial"/>
          <w:sz w:val="24"/>
          <w:szCs w:val="24"/>
        </w:rPr>
      </w:pPr>
      <w:r w:rsidRPr="0074508F">
        <w:rPr>
          <w:rFonts w:ascii="Arial" w:hAnsi="Arial" w:cs="Arial"/>
          <w:sz w:val="24"/>
          <w:szCs w:val="24"/>
        </w:rPr>
        <w:t xml:space="preserve">The project audit is the process of verification of the </w:t>
      </w:r>
      <w:r w:rsidR="0074508F">
        <w:rPr>
          <w:rFonts w:ascii="Arial" w:hAnsi="Arial" w:cs="Arial"/>
          <w:sz w:val="24"/>
          <w:szCs w:val="24"/>
        </w:rPr>
        <w:t xml:space="preserve">extent to </w:t>
      </w:r>
      <w:r w:rsidRPr="0074508F">
        <w:rPr>
          <w:rFonts w:ascii="Arial" w:hAnsi="Arial" w:cs="Arial"/>
          <w:sz w:val="24"/>
          <w:szCs w:val="24"/>
        </w:rPr>
        <w:t>which the project</w:t>
      </w:r>
      <w:r w:rsidR="0074508F">
        <w:rPr>
          <w:rFonts w:ascii="Arial" w:hAnsi="Arial" w:cs="Arial"/>
          <w:sz w:val="24"/>
          <w:szCs w:val="24"/>
        </w:rPr>
        <w:t xml:space="preserve"> </w:t>
      </w:r>
      <w:r w:rsidRPr="0074508F">
        <w:rPr>
          <w:rFonts w:ascii="Arial" w:hAnsi="Arial" w:cs="Arial"/>
          <w:sz w:val="24"/>
          <w:szCs w:val="24"/>
        </w:rPr>
        <w:t>realisation complied with the rules and principles of project management for the concrete</w:t>
      </w:r>
      <w:r w:rsidR="0074508F">
        <w:rPr>
          <w:rFonts w:ascii="Arial" w:hAnsi="Arial" w:cs="Arial"/>
          <w:sz w:val="24"/>
          <w:szCs w:val="24"/>
        </w:rPr>
        <w:t xml:space="preserve"> </w:t>
      </w:r>
      <w:r w:rsidRPr="0074508F">
        <w:rPr>
          <w:rFonts w:ascii="Arial" w:hAnsi="Arial" w:cs="Arial"/>
          <w:sz w:val="24"/>
          <w:szCs w:val="24"/>
        </w:rPr>
        <w:t>project.</w:t>
      </w:r>
    </w:p>
    <w:p w:rsidR="00C015C0" w:rsidRDefault="00C015C0" w:rsidP="00C54A90">
      <w:pPr>
        <w:spacing w:before="120" w:after="0" w:line="240" w:lineRule="auto"/>
        <w:ind w:left="567"/>
        <w:rPr>
          <w:rFonts w:ascii="Arial" w:hAnsi="Arial" w:cs="Arial"/>
          <w:sz w:val="24"/>
          <w:szCs w:val="24"/>
        </w:rPr>
      </w:pPr>
      <w:r w:rsidRPr="0074508F">
        <w:rPr>
          <w:rFonts w:ascii="Arial" w:hAnsi="Arial" w:cs="Arial"/>
          <w:sz w:val="24"/>
          <w:szCs w:val="24"/>
        </w:rPr>
        <w:t>The audit methodology is based on the following norms and standards governing the</w:t>
      </w:r>
      <w:r w:rsidR="0074508F">
        <w:rPr>
          <w:rFonts w:ascii="Arial" w:hAnsi="Arial" w:cs="Arial"/>
          <w:sz w:val="24"/>
          <w:szCs w:val="24"/>
        </w:rPr>
        <w:t xml:space="preserve"> </w:t>
      </w:r>
      <w:r w:rsidRPr="0074508F">
        <w:rPr>
          <w:rFonts w:ascii="Arial" w:hAnsi="Arial" w:cs="Arial"/>
          <w:sz w:val="24"/>
          <w:szCs w:val="24"/>
        </w:rPr>
        <w:t>project management:</w:t>
      </w:r>
    </w:p>
    <w:p w:rsidR="00C54A90" w:rsidRDefault="00C54A90" w:rsidP="00C54A90">
      <w:pPr>
        <w:pStyle w:val="ListParagraph"/>
        <w:numPr>
          <w:ilvl w:val="0"/>
          <w:numId w:val="2"/>
        </w:numPr>
        <w:spacing w:before="120" w:after="0" w:line="240" w:lineRule="auto"/>
        <w:rPr>
          <w:rFonts w:ascii="Arial" w:hAnsi="Arial" w:cs="Arial"/>
          <w:sz w:val="24"/>
          <w:szCs w:val="24"/>
        </w:rPr>
      </w:pPr>
      <w:r>
        <w:rPr>
          <w:rFonts w:ascii="Arial" w:hAnsi="Arial" w:cs="Arial"/>
          <w:sz w:val="24"/>
          <w:szCs w:val="24"/>
        </w:rPr>
        <w:t xml:space="preserve">Czech </w:t>
      </w:r>
      <w:r w:rsidRPr="00C54A90">
        <w:rPr>
          <w:rFonts w:ascii="Arial" w:hAnsi="Arial" w:cs="Arial"/>
          <w:sz w:val="24"/>
          <w:szCs w:val="24"/>
        </w:rPr>
        <w:t>technical standard ČSN ISO 10006, ed. 2 - Quality management systems –</w:t>
      </w:r>
    </w:p>
    <w:p w:rsidR="00C015C0" w:rsidRPr="00C54A90" w:rsidRDefault="00C015C0" w:rsidP="00C54A90">
      <w:pPr>
        <w:pStyle w:val="ListParagraph"/>
        <w:numPr>
          <w:ilvl w:val="0"/>
          <w:numId w:val="2"/>
        </w:numPr>
        <w:spacing w:before="120" w:after="0" w:line="240" w:lineRule="auto"/>
        <w:rPr>
          <w:rFonts w:ascii="Arial" w:hAnsi="Arial" w:cs="Arial"/>
          <w:sz w:val="24"/>
          <w:szCs w:val="24"/>
        </w:rPr>
      </w:pPr>
      <w:r w:rsidRPr="00C54A90">
        <w:rPr>
          <w:rFonts w:ascii="Arial" w:hAnsi="Arial" w:cs="Arial"/>
          <w:sz w:val="24"/>
          <w:szCs w:val="24"/>
        </w:rPr>
        <w:t>Guidelines for quality management in projects, Czech Standards Institute, Prague</w:t>
      </w:r>
      <w:r w:rsidR="00C54A90" w:rsidRPr="00C54A90">
        <w:rPr>
          <w:rFonts w:ascii="Arial" w:hAnsi="Arial" w:cs="Arial"/>
          <w:sz w:val="24"/>
          <w:szCs w:val="24"/>
        </w:rPr>
        <w:t xml:space="preserve"> </w:t>
      </w:r>
      <w:r w:rsidRPr="00C54A90">
        <w:rPr>
          <w:rFonts w:ascii="Arial" w:hAnsi="Arial" w:cs="Arial"/>
          <w:sz w:val="24"/>
          <w:szCs w:val="24"/>
        </w:rPr>
        <w:t>2004, p. 48.</w:t>
      </w:r>
    </w:p>
    <w:p w:rsidR="00C015C0" w:rsidRPr="0074508F" w:rsidRDefault="00C015C0" w:rsidP="00C54A90">
      <w:pPr>
        <w:pStyle w:val="ListParagraph"/>
        <w:numPr>
          <w:ilvl w:val="0"/>
          <w:numId w:val="2"/>
        </w:numPr>
        <w:spacing w:after="0" w:line="240" w:lineRule="auto"/>
        <w:rPr>
          <w:rFonts w:ascii="Arial" w:hAnsi="Arial" w:cs="Arial"/>
          <w:sz w:val="24"/>
          <w:szCs w:val="24"/>
        </w:rPr>
      </w:pPr>
      <w:r w:rsidRPr="0074508F">
        <w:rPr>
          <w:rFonts w:ascii="Arial" w:hAnsi="Arial" w:cs="Arial"/>
          <w:sz w:val="24"/>
          <w:szCs w:val="24"/>
        </w:rPr>
        <w:t>National standard for competences in project management, version 3.1, Brno:</w:t>
      </w:r>
    </w:p>
    <w:p w:rsidR="00C015C0" w:rsidRPr="0074508F" w:rsidRDefault="00C015C0" w:rsidP="00C54A90">
      <w:pPr>
        <w:spacing w:after="0" w:line="240" w:lineRule="auto"/>
        <w:ind w:left="709"/>
        <w:rPr>
          <w:rFonts w:ascii="Arial" w:hAnsi="Arial" w:cs="Arial"/>
          <w:sz w:val="24"/>
          <w:szCs w:val="24"/>
        </w:rPr>
      </w:pPr>
      <w:r w:rsidRPr="0074508F">
        <w:rPr>
          <w:rFonts w:ascii="Arial" w:hAnsi="Arial" w:cs="Arial"/>
          <w:sz w:val="24"/>
          <w:szCs w:val="24"/>
        </w:rPr>
        <w:t>Brno University of Technology in cooperation with SPŘ, o. s., 2010, p. 314, ISBN</w:t>
      </w:r>
      <w:r w:rsidR="00C54A90">
        <w:rPr>
          <w:rFonts w:ascii="Arial" w:hAnsi="Arial" w:cs="Arial"/>
          <w:sz w:val="24"/>
          <w:szCs w:val="24"/>
        </w:rPr>
        <w:t xml:space="preserve"> </w:t>
      </w:r>
      <w:r w:rsidRPr="0074508F">
        <w:rPr>
          <w:rFonts w:ascii="Arial" w:hAnsi="Arial" w:cs="Arial"/>
          <w:sz w:val="24"/>
          <w:szCs w:val="24"/>
        </w:rPr>
        <w:t>978-80-214-4058-6.</w:t>
      </w:r>
    </w:p>
    <w:p w:rsidR="00C015C0" w:rsidRPr="00C54A90" w:rsidRDefault="00C015C0" w:rsidP="00C54A90">
      <w:pPr>
        <w:pStyle w:val="Heading1"/>
        <w:numPr>
          <w:ilvl w:val="0"/>
          <w:numId w:val="1"/>
        </w:numPr>
        <w:spacing w:after="120" w:line="240" w:lineRule="auto"/>
        <w:ind w:left="567" w:hanging="567"/>
      </w:pPr>
      <w:bookmarkStart w:id="3" w:name="_Toc446847342"/>
      <w:r w:rsidRPr="00C54A90">
        <w:t>Objectives of the project audit</w:t>
      </w:r>
      <w:bookmarkEnd w:id="3"/>
    </w:p>
    <w:p w:rsidR="00C015C0" w:rsidRDefault="00C015C0" w:rsidP="00C54A90">
      <w:pPr>
        <w:ind w:left="567"/>
        <w:rPr>
          <w:rFonts w:ascii="Arial" w:hAnsi="Arial" w:cs="Arial"/>
          <w:sz w:val="24"/>
          <w:szCs w:val="24"/>
        </w:rPr>
      </w:pPr>
      <w:r w:rsidRPr="00C54A90">
        <w:rPr>
          <w:rFonts w:ascii="Arial" w:hAnsi="Arial" w:cs="Arial"/>
          <w:sz w:val="24"/>
          <w:szCs w:val="24"/>
        </w:rPr>
        <w:t>The aim of this methodological guide is to provide auditors with a material tool for</w:t>
      </w:r>
      <w:r w:rsidR="00C54A90">
        <w:rPr>
          <w:rFonts w:ascii="Arial" w:hAnsi="Arial" w:cs="Arial"/>
          <w:sz w:val="24"/>
          <w:szCs w:val="24"/>
        </w:rPr>
        <w:t xml:space="preserve"> </w:t>
      </w:r>
      <w:r w:rsidRPr="00C54A90">
        <w:rPr>
          <w:rFonts w:ascii="Arial" w:hAnsi="Arial" w:cs="Arial"/>
          <w:sz w:val="24"/>
          <w:szCs w:val="24"/>
        </w:rPr>
        <w:t>performing an audit of the selected project, which will help them verify if and to what</w:t>
      </w:r>
      <w:r w:rsidR="00C54A90">
        <w:rPr>
          <w:rFonts w:ascii="Arial" w:hAnsi="Arial" w:cs="Arial"/>
          <w:sz w:val="24"/>
          <w:szCs w:val="24"/>
        </w:rPr>
        <w:t xml:space="preserve"> </w:t>
      </w:r>
      <w:r w:rsidR="00C54A90" w:rsidRPr="00C54A90">
        <w:rPr>
          <w:rFonts w:ascii="Arial" w:hAnsi="Arial" w:cs="Arial"/>
          <w:sz w:val="24"/>
          <w:szCs w:val="24"/>
        </w:rPr>
        <w:t xml:space="preserve">extent the project realisation complied with the rules and principles of project management   The methodology of project management is written in the form of a practical manual for users (auditors), which will guide them step by step through the audit process and its principles, and it will provide tools for performing an audit, including a sample audit report. The project management </w:t>
      </w:r>
      <w:r w:rsidR="00C54A90" w:rsidRPr="00C54A90">
        <w:rPr>
          <w:rFonts w:ascii="Arial" w:hAnsi="Arial" w:cs="Arial"/>
          <w:sz w:val="24"/>
          <w:szCs w:val="24"/>
        </w:rPr>
        <w:lastRenderedPageBreak/>
        <w:t xml:space="preserve">audit verifies whether the basic rules of project management were adhered to and whether the project was managed correctly. The purpose of the methodological guide is to provide an overview of the main tools, basic terms and general principles, methods and procedures recommended based on the experience contained in internationally accepted standards. </w:t>
      </w:r>
      <w:r w:rsidR="00C54A90" w:rsidRPr="00C54A90">
        <w:rPr>
          <w:rFonts w:ascii="Arial" w:hAnsi="Arial" w:cs="Arial"/>
          <w:b/>
          <w:bCs/>
          <w:sz w:val="24"/>
          <w:szCs w:val="24"/>
        </w:rPr>
        <w:t>The main goal of an audit is to inspect and evaluate the current state of project realisation, find out to what extent it complied with defined criteria for project success and identify opportunities for improving the project realisation and management. This inspection can be performed after the project completion or after the end of one project realisation stage, or it can be performed during the project realisation</w:t>
      </w:r>
      <w:r w:rsidR="00C54A90" w:rsidRPr="00C54A90">
        <w:rPr>
          <w:rFonts w:ascii="Arial" w:hAnsi="Arial" w:cs="Arial"/>
          <w:sz w:val="24"/>
          <w:szCs w:val="24"/>
        </w:rPr>
        <w:t xml:space="preserve">.  </w:t>
      </w:r>
    </w:p>
    <w:p w:rsidR="00C54A90" w:rsidRDefault="00C54A90" w:rsidP="00B26D08">
      <w:pPr>
        <w:spacing w:before="120" w:after="0" w:line="240" w:lineRule="auto"/>
        <w:ind w:left="567"/>
        <w:rPr>
          <w:rFonts w:ascii="Arial" w:hAnsi="Arial" w:cs="Arial"/>
          <w:sz w:val="24"/>
          <w:szCs w:val="24"/>
        </w:rPr>
      </w:pPr>
      <w:r w:rsidRPr="00C54A90">
        <w:rPr>
          <w:rFonts w:ascii="Arial" w:hAnsi="Arial" w:cs="Arial"/>
          <w:sz w:val="24"/>
          <w:szCs w:val="24"/>
        </w:rPr>
        <w:t xml:space="preserve">Specific audit goals: </w:t>
      </w:r>
      <w:r w:rsidRPr="00C54A90">
        <w:rPr>
          <w:rFonts w:ascii="Arial" w:hAnsi="Arial" w:cs="Arial"/>
          <w:sz w:val="24"/>
          <w:szCs w:val="24"/>
        </w:rPr>
        <w:t xml:space="preserve"> </w:t>
      </w:r>
    </w:p>
    <w:p w:rsidR="00B26D08"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Assess the quality of project management </w:t>
      </w:r>
      <w:r w:rsidRPr="00C54A90">
        <w:rPr>
          <w:rFonts w:ascii="Arial" w:hAnsi="Arial" w:cs="Arial"/>
          <w:sz w:val="24"/>
          <w:szCs w:val="24"/>
        </w:rPr>
        <w:t xml:space="preserve"> </w:t>
      </w:r>
    </w:p>
    <w:p w:rsidR="00B26D08"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Assess the correspondence of reached project outputs with planned outputs and project goals </w:t>
      </w:r>
      <w:r w:rsidRPr="00C54A90">
        <w:rPr>
          <w:rFonts w:ascii="Arial" w:hAnsi="Arial" w:cs="Arial"/>
          <w:sz w:val="24"/>
          <w:szCs w:val="24"/>
        </w:rPr>
        <w:t xml:space="preserve"> </w:t>
      </w:r>
    </w:p>
    <w:p w:rsidR="00B26D08"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Assess the purposefulness and quality of project documentation </w:t>
      </w:r>
      <w:r w:rsidRPr="00C54A90">
        <w:rPr>
          <w:rFonts w:ascii="Arial" w:hAnsi="Arial" w:cs="Arial"/>
          <w:sz w:val="24"/>
          <w:szCs w:val="24"/>
        </w:rPr>
        <w:t xml:space="preserve"> </w:t>
      </w:r>
    </w:p>
    <w:p w:rsidR="00C54A90" w:rsidRPr="00C54A90"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Assess the efficiency of used project management tools  </w:t>
      </w:r>
    </w:p>
    <w:p w:rsidR="00B26D08" w:rsidRDefault="00C54A90" w:rsidP="00B26D08">
      <w:p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The following is not the aim of this audit methodology: </w:t>
      </w:r>
      <w:r w:rsidRPr="00C54A90">
        <w:rPr>
          <w:rFonts w:ascii="Arial" w:hAnsi="Arial" w:cs="Arial"/>
          <w:sz w:val="24"/>
          <w:szCs w:val="24"/>
        </w:rPr>
        <w:t></w:t>
      </w:r>
    </w:p>
    <w:p w:rsidR="00B26D08"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Assess the compliance to legal regulations, including regulations of grant authorities </w:t>
      </w:r>
      <w:r w:rsidRPr="00C54A90">
        <w:rPr>
          <w:rFonts w:ascii="Arial" w:hAnsi="Arial" w:cs="Arial"/>
          <w:sz w:val="24"/>
          <w:szCs w:val="24"/>
        </w:rPr>
        <w:t xml:space="preserve"> </w:t>
      </w:r>
    </w:p>
    <w:p w:rsidR="00B26D08"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 xml:space="preserve">Project financial audit (correctness, economy and efficiency of invested resources) </w:t>
      </w:r>
      <w:r w:rsidRPr="00C54A90">
        <w:rPr>
          <w:rFonts w:ascii="Arial" w:hAnsi="Arial" w:cs="Arial"/>
          <w:sz w:val="24"/>
          <w:szCs w:val="24"/>
        </w:rPr>
        <w:t xml:space="preserve"> </w:t>
      </w:r>
    </w:p>
    <w:p w:rsidR="00C54A90" w:rsidRDefault="00C54A90"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C54A90">
        <w:rPr>
          <w:rFonts w:ascii="Arial" w:hAnsi="Arial" w:cs="Arial"/>
          <w:sz w:val="24"/>
          <w:szCs w:val="24"/>
        </w:rPr>
        <w:t>Compare the quality of project management of individual projects audited in accordance with the same methodology</w:t>
      </w:r>
    </w:p>
    <w:p w:rsidR="00B26D08" w:rsidRPr="00B26D08" w:rsidRDefault="00B26D08" w:rsidP="00B26D08">
      <w:pPr>
        <w:pStyle w:val="Heading1"/>
        <w:numPr>
          <w:ilvl w:val="0"/>
          <w:numId w:val="1"/>
        </w:numPr>
        <w:spacing w:after="120" w:line="240" w:lineRule="auto"/>
        <w:ind w:left="567" w:hanging="567"/>
      </w:pPr>
      <w:bookmarkStart w:id="4" w:name="_Toc446847343"/>
      <w:r w:rsidRPr="00B26D08">
        <w:t>Benefit of the audit for methodology users</w:t>
      </w:r>
      <w:bookmarkEnd w:id="4"/>
      <w:r w:rsidRPr="00B26D08">
        <w:t xml:space="preserve"> </w:t>
      </w:r>
    </w:p>
    <w:p w:rsidR="00B26D08" w:rsidRDefault="00B26D08"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Verification of the correctness and extent of project management principles applicatio</w:t>
      </w:r>
      <w:r>
        <w:rPr>
          <w:rFonts w:ascii="Arial" w:hAnsi="Arial" w:cs="Arial"/>
          <w:sz w:val="24"/>
          <w:szCs w:val="24"/>
        </w:rPr>
        <w:t>n</w:t>
      </w:r>
    </w:p>
    <w:p w:rsid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Verification of the correctness of the realisation procedure for individual project phases </w:t>
      </w:r>
    </w:p>
    <w:p w:rsid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Clear summary of the state of management of individual project phases </w:t>
      </w:r>
    </w:p>
    <w:p w:rsid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Obtaining information about performed / non performed activities in individual project phases </w:t>
      </w:r>
    </w:p>
    <w:p w:rsid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Obtaining information about the created project documentation o Identification of shortages in project management </w:t>
      </w:r>
    </w:p>
    <w:p w:rsidR="00B26D08" w:rsidRP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Proposed measures for improvement  </w:t>
      </w:r>
    </w:p>
    <w:p w:rsidR="00B26D08" w:rsidRDefault="00B26D08" w:rsidP="00B26D08">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Verification of project goal fulfilment </w:t>
      </w:r>
    </w:p>
    <w:p w:rsid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 xml:space="preserve">Overall assessment of whether the aim was met </w:t>
      </w:r>
    </w:p>
    <w:p w:rsidR="00B26D08" w:rsidRPr="00B26D08" w:rsidRDefault="00B26D08" w:rsidP="00B26D08">
      <w:pPr>
        <w:pStyle w:val="ListParagraph"/>
        <w:numPr>
          <w:ilvl w:val="0"/>
          <w:numId w:val="5"/>
        </w:numPr>
        <w:tabs>
          <w:tab w:val="left" w:pos="1701"/>
        </w:tabs>
        <w:spacing w:before="120" w:after="0" w:line="240" w:lineRule="auto"/>
        <w:ind w:left="1701" w:hanging="567"/>
        <w:rPr>
          <w:rFonts w:ascii="Arial" w:hAnsi="Arial" w:cs="Arial"/>
          <w:sz w:val="24"/>
          <w:szCs w:val="24"/>
        </w:rPr>
      </w:pPr>
      <w:r w:rsidRPr="00B26D08">
        <w:rPr>
          <w:rFonts w:ascii="Arial" w:hAnsi="Arial" w:cs="Arial"/>
          <w:sz w:val="24"/>
          <w:szCs w:val="24"/>
        </w:rPr>
        <w:t>Verification of whether project results were accepted and whether the project was successful</w:t>
      </w:r>
    </w:p>
    <w:p w:rsidR="000A0706" w:rsidRDefault="000A0706">
      <w:pPr>
        <w:rPr>
          <w:rFonts w:asciiTheme="majorHAnsi" w:eastAsiaTheme="majorEastAsia" w:hAnsiTheme="majorHAnsi" w:cstheme="majorBidi"/>
          <w:color w:val="365F91" w:themeColor="accent1" w:themeShade="BF"/>
          <w:sz w:val="32"/>
          <w:szCs w:val="32"/>
        </w:rPr>
      </w:pPr>
      <w:r>
        <w:br w:type="page"/>
      </w:r>
    </w:p>
    <w:p w:rsidR="00B26D08" w:rsidRPr="00B26D08" w:rsidRDefault="00B26D08" w:rsidP="000A0706">
      <w:pPr>
        <w:pStyle w:val="Heading1"/>
        <w:numPr>
          <w:ilvl w:val="0"/>
          <w:numId w:val="1"/>
        </w:numPr>
        <w:spacing w:after="120" w:line="240" w:lineRule="auto"/>
        <w:ind w:left="567" w:hanging="567"/>
      </w:pPr>
      <w:bookmarkStart w:id="5" w:name="_Toc446847344"/>
      <w:r w:rsidRPr="00B26D08">
        <w:lastRenderedPageBreak/>
        <w:t>Audit approach</w:t>
      </w:r>
      <w:bookmarkEnd w:id="5"/>
      <w:r w:rsidRPr="00B26D08">
        <w:t xml:space="preserve"> </w:t>
      </w:r>
    </w:p>
    <w:p w:rsidR="00B26D08" w:rsidRDefault="00B26D08" w:rsidP="000A0706">
      <w:pPr>
        <w:pStyle w:val="ListParagraph"/>
        <w:spacing w:before="120" w:after="0" w:line="240" w:lineRule="auto"/>
        <w:ind w:left="567"/>
        <w:rPr>
          <w:rFonts w:ascii="Arial" w:hAnsi="Arial" w:cs="Arial"/>
          <w:sz w:val="24"/>
          <w:szCs w:val="24"/>
        </w:rPr>
      </w:pPr>
      <w:r w:rsidRPr="00B26D08">
        <w:rPr>
          <w:rFonts w:ascii="Arial" w:hAnsi="Arial" w:cs="Arial"/>
          <w:sz w:val="24"/>
          <w:szCs w:val="24"/>
        </w:rPr>
        <w:t>The procedural approach was used when creating the audit methodology. An audit will be performed for individual project phases, divided into the following stages:</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Project creation </w:t>
      </w:r>
      <w:r w:rsidRPr="00B26D08">
        <w:rPr>
          <w:rFonts w:ascii="Arial" w:hAnsi="Arial" w:cs="Arial"/>
          <w:sz w:val="24"/>
          <w:szCs w:val="24"/>
        </w:rPr>
        <w:t xml:space="preserve"> </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Project proposal </w:t>
      </w:r>
      <w:r w:rsidRPr="00B26D08">
        <w:rPr>
          <w:rFonts w:ascii="Arial" w:hAnsi="Arial" w:cs="Arial"/>
          <w:sz w:val="24"/>
          <w:szCs w:val="24"/>
        </w:rPr>
        <w:t xml:space="preserve"> </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Project planning </w:t>
      </w:r>
      <w:r w:rsidRPr="00B26D08">
        <w:rPr>
          <w:rFonts w:ascii="Arial" w:hAnsi="Arial" w:cs="Arial"/>
          <w:sz w:val="24"/>
          <w:szCs w:val="24"/>
        </w:rPr>
        <w:t xml:space="preserve"> </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Project realisation </w:t>
      </w:r>
      <w:r w:rsidRPr="00B26D08">
        <w:rPr>
          <w:rFonts w:ascii="Arial" w:hAnsi="Arial" w:cs="Arial"/>
          <w:sz w:val="24"/>
          <w:szCs w:val="24"/>
        </w:rPr>
        <w:t xml:space="preserve"> </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Project completion (delivery, evaluation, conclusion)</w:t>
      </w:r>
    </w:p>
    <w:p w:rsidR="00B26D08" w:rsidRPr="00B26D08" w:rsidRDefault="00B26D08" w:rsidP="000A0706">
      <w:pPr>
        <w:spacing w:before="120" w:after="0" w:line="240" w:lineRule="auto"/>
        <w:ind w:left="567"/>
        <w:rPr>
          <w:rFonts w:ascii="Arial" w:hAnsi="Arial" w:cs="Arial"/>
          <w:sz w:val="24"/>
          <w:szCs w:val="24"/>
        </w:rPr>
      </w:pPr>
      <w:r w:rsidRPr="00B26D08">
        <w:rPr>
          <w:rFonts w:ascii="Arial" w:hAnsi="Arial" w:cs="Arial"/>
          <w:sz w:val="24"/>
          <w:szCs w:val="24"/>
        </w:rPr>
        <w:t xml:space="preserve">Finally, the overall project management is evaluated for completed projects. High-quality project management also presupposes the knowledge and application of behavioural skills, which are also evaluated within this methodology.  </w:t>
      </w:r>
    </w:p>
    <w:p w:rsidR="000A0706"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 xml:space="preserve">Overall evaluation of the project management quality </w:t>
      </w:r>
      <w:r w:rsidRPr="00B26D08">
        <w:rPr>
          <w:rFonts w:ascii="Arial" w:hAnsi="Arial" w:cs="Arial"/>
          <w:sz w:val="24"/>
          <w:szCs w:val="24"/>
        </w:rPr>
        <w:t xml:space="preserve"> </w:t>
      </w:r>
    </w:p>
    <w:p w:rsidR="00B26D08" w:rsidRDefault="00B26D08" w:rsidP="000A0706">
      <w:pPr>
        <w:pStyle w:val="ListParagraph"/>
        <w:numPr>
          <w:ilvl w:val="0"/>
          <w:numId w:val="2"/>
        </w:numPr>
        <w:tabs>
          <w:tab w:val="left" w:pos="1134"/>
        </w:tabs>
        <w:spacing w:before="120" w:after="0" w:line="240" w:lineRule="auto"/>
        <w:ind w:left="1134" w:hanging="567"/>
        <w:rPr>
          <w:rFonts w:ascii="Arial" w:hAnsi="Arial" w:cs="Arial"/>
          <w:sz w:val="24"/>
          <w:szCs w:val="24"/>
        </w:rPr>
      </w:pPr>
      <w:r w:rsidRPr="00B26D08">
        <w:rPr>
          <w:rFonts w:ascii="Arial" w:hAnsi="Arial" w:cs="Arial"/>
          <w:sz w:val="24"/>
          <w:szCs w:val="24"/>
        </w:rPr>
        <w:t>Behavioural ski</w:t>
      </w:r>
      <w:r w:rsidR="000A0706">
        <w:rPr>
          <w:rFonts w:ascii="Arial" w:hAnsi="Arial" w:cs="Arial"/>
          <w:sz w:val="24"/>
          <w:szCs w:val="24"/>
        </w:rPr>
        <w:t>lls</w:t>
      </w:r>
    </w:p>
    <w:p w:rsidR="000A0706" w:rsidRDefault="000A0706" w:rsidP="000A0706">
      <w:pPr>
        <w:spacing w:before="120" w:after="0" w:line="240" w:lineRule="auto"/>
        <w:ind w:left="567"/>
        <w:rPr>
          <w:rFonts w:ascii="Arial" w:hAnsi="Arial" w:cs="Arial"/>
          <w:sz w:val="24"/>
          <w:szCs w:val="24"/>
        </w:rPr>
      </w:pPr>
      <w:r w:rsidRPr="000A0706">
        <w:rPr>
          <w:rFonts w:ascii="Arial" w:hAnsi="Arial" w:cs="Arial"/>
          <w:sz w:val="24"/>
          <w:szCs w:val="24"/>
        </w:rPr>
        <w:t>The project division into individual phases is only a recommendation. Projects can be divided into more or less phases, upon the discretion of the project implementer. According to generally accepted principles of project management, a project should be divided into at least 4 phases: Initiation (creation), Definition (this methodology divides this phase into Project proposal and Project planning), Implementation (project realisation), and Completion (Project completion). At the end of each phase a decision is made whether to move the project into the next phase. Audit methodology provides the tool for performing an audit of individual project phases and of the overall project realisation.</w:t>
      </w:r>
    </w:p>
    <w:p w:rsidR="000A0706" w:rsidRPr="00B26D08" w:rsidRDefault="000A0706" w:rsidP="000A0706">
      <w:pPr>
        <w:pStyle w:val="Heading1"/>
        <w:numPr>
          <w:ilvl w:val="0"/>
          <w:numId w:val="1"/>
        </w:numPr>
        <w:spacing w:after="120" w:line="240" w:lineRule="auto"/>
        <w:ind w:left="567" w:hanging="567"/>
      </w:pPr>
      <w:bookmarkStart w:id="6" w:name="_Toc446847345"/>
      <w:r>
        <w:t>Users</w:t>
      </w:r>
      <w:bookmarkEnd w:id="6"/>
    </w:p>
    <w:p w:rsidR="00BC4B25" w:rsidRDefault="000A0706" w:rsidP="000A0706">
      <w:pPr>
        <w:pStyle w:val="ListParagraph"/>
        <w:numPr>
          <w:ilvl w:val="0"/>
          <w:numId w:val="7"/>
        </w:numPr>
        <w:tabs>
          <w:tab w:val="left" w:pos="1701"/>
        </w:tabs>
        <w:spacing w:before="120" w:after="0" w:line="240" w:lineRule="auto"/>
        <w:rPr>
          <w:rFonts w:ascii="Arial" w:hAnsi="Arial" w:cs="Arial"/>
          <w:sz w:val="24"/>
          <w:szCs w:val="24"/>
        </w:rPr>
      </w:pPr>
      <w:r w:rsidRPr="000A0706">
        <w:rPr>
          <w:rFonts w:ascii="Arial" w:hAnsi="Arial" w:cs="Arial"/>
          <w:b/>
          <w:bCs/>
          <w:sz w:val="24"/>
          <w:szCs w:val="24"/>
        </w:rPr>
        <w:t>Users of the audit methodology</w:t>
      </w:r>
      <w:r w:rsidRPr="000A0706">
        <w:rPr>
          <w:rFonts w:ascii="Arial" w:hAnsi="Arial" w:cs="Arial"/>
          <w:sz w:val="24"/>
          <w:szCs w:val="24"/>
        </w:rPr>
        <w:t xml:space="preserve"> </w:t>
      </w:r>
      <w:r w:rsidRPr="000A0706">
        <w:rPr>
          <w:rFonts w:ascii="Arial" w:hAnsi="Arial" w:cs="Arial"/>
          <w:sz w:val="24"/>
          <w:szCs w:val="24"/>
        </w:rPr>
        <w:t></w:t>
      </w:r>
    </w:p>
    <w:p w:rsidR="000A0706" w:rsidRDefault="000A0706" w:rsidP="00BC4B25">
      <w:pPr>
        <w:pStyle w:val="ListParagraph"/>
        <w:tabs>
          <w:tab w:val="left" w:pos="1701"/>
        </w:tabs>
        <w:spacing w:before="120" w:after="0" w:line="240" w:lineRule="auto"/>
        <w:ind w:left="1137"/>
        <w:rPr>
          <w:rFonts w:ascii="Arial" w:hAnsi="Arial" w:cs="Arial"/>
          <w:sz w:val="24"/>
          <w:szCs w:val="24"/>
        </w:rPr>
      </w:pPr>
      <w:r w:rsidRPr="000A0706">
        <w:rPr>
          <w:rFonts w:ascii="Arial" w:hAnsi="Arial" w:cs="Arial"/>
          <w:sz w:val="24"/>
          <w:szCs w:val="24"/>
        </w:rPr>
        <w:t xml:space="preserve"> </w:t>
      </w:r>
    </w:p>
    <w:p w:rsidR="000A0706" w:rsidRPr="000A0706" w:rsidRDefault="000A0706" w:rsidP="000A0706">
      <w:pPr>
        <w:pStyle w:val="ListParagraph"/>
        <w:numPr>
          <w:ilvl w:val="0"/>
          <w:numId w:val="2"/>
        </w:numPr>
        <w:tabs>
          <w:tab w:val="left" w:pos="1701"/>
        </w:tabs>
        <w:spacing w:before="120" w:after="0" w:line="240" w:lineRule="auto"/>
        <w:ind w:left="1701" w:hanging="567"/>
        <w:rPr>
          <w:rFonts w:ascii="Arial" w:hAnsi="Arial" w:cs="Arial"/>
          <w:sz w:val="24"/>
          <w:szCs w:val="24"/>
        </w:rPr>
      </w:pPr>
      <w:r w:rsidRPr="000A0706">
        <w:rPr>
          <w:rFonts w:ascii="Arial" w:hAnsi="Arial" w:cs="Arial"/>
          <w:sz w:val="24"/>
          <w:szCs w:val="24"/>
        </w:rPr>
        <w:t xml:space="preserve">Auditors – methodological guide for performing an audit of the selected project or its part; tool for overall evaluation of project management </w:t>
      </w:r>
      <w:r w:rsidRPr="000A0706">
        <w:rPr>
          <w:rFonts w:ascii="Arial" w:hAnsi="Arial" w:cs="Arial"/>
          <w:sz w:val="24"/>
          <w:szCs w:val="24"/>
        </w:rPr>
        <w:t></w:t>
      </w:r>
    </w:p>
    <w:p w:rsidR="000A0706" w:rsidRDefault="000A0706" w:rsidP="000A0706">
      <w:pPr>
        <w:pStyle w:val="ListParagraph"/>
        <w:numPr>
          <w:ilvl w:val="0"/>
          <w:numId w:val="2"/>
        </w:numPr>
        <w:tabs>
          <w:tab w:val="left" w:pos="1701"/>
        </w:tabs>
        <w:spacing w:before="120" w:after="0" w:line="240" w:lineRule="auto"/>
        <w:ind w:left="1701" w:hanging="567"/>
        <w:rPr>
          <w:rFonts w:ascii="Arial" w:hAnsi="Arial" w:cs="Arial"/>
          <w:sz w:val="24"/>
          <w:szCs w:val="24"/>
        </w:rPr>
      </w:pPr>
      <w:r w:rsidRPr="000A0706">
        <w:rPr>
          <w:rFonts w:ascii="Arial" w:hAnsi="Arial" w:cs="Arial"/>
          <w:sz w:val="24"/>
          <w:szCs w:val="24"/>
        </w:rPr>
        <w:t>Project managers</w:t>
      </w:r>
      <w:r>
        <w:rPr>
          <w:rFonts w:ascii="Arial" w:hAnsi="Arial" w:cs="Arial"/>
          <w:sz w:val="24"/>
          <w:szCs w:val="24"/>
        </w:rPr>
        <w:t xml:space="preserve"> </w:t>
      </w:r>
      <w:r w:rsidRPr="000A0706">
        <w:rPr>
          <w:rFonts w:ascii="Arial" w:hAnsi="Arial" w:cs="Arial"/>
          <w:sz w:val="24"/>
          <w:szCs w:val="24"/>
        </w:rPr>
        <w:t xml:space="preserve">– methodological guide for continuous verification of project management quality in individual phases (tools are used as guidance for ensuring all important steps in the realisation of individual/selected project stages and performing an immediate correction of any discovered shortage/error. </w:t>
      </w:r>
    </w:p>
    <w:p w:rsidR="000A0706" w:rsidRDefault="000A0706" w:rsidP="000A0706">
      <w:pPr>
        <w:spacing w:before="120" w:after="0" w:line="240" w:lineRule="auto"/>
        <w:ind w:left="1134"/>
        <w:rPr>
          <w:rFonts w:ascii="Arial" w:hAnsi="Arial" w:cs="Arial"/>
          <w:sz w:val="24"/>
          <w:szCs w:val="24"/>
        </w:rPr>
      </w:pPr>
      <w:r w:rsidRPr="000A0706">
        <w:rPr>
          <w:rFonts w:ascii="Arial" w:hAnsi="Arial" w:cs="Arial"/>
          <w:sz w:val="24"/>
          <w:szCs w:val="24"/>
        </w:rPr>
        <w:t xml:space="preserve">This methodology brings users an independent overview of the current project state and thus increases the efficiency of the whole project. </w:t>
      </w:r>
    </w:p>
    <w:p w:rsidR="000A0706" w:rsidRDefault="000A0706" w:rsidP="000A0706">
      <w:pPr>
        <w:spacing w:before="120" w:after="0" w:line="240" w:lineRule="auto"/>
        <w:ind w:left="1134"/>
        <w:rPr>
          <w:rFonts w:ascii="Arial" w:hAnsi="Arial" w:cs="Arial"/>
          <w:sz w:val="24"/>
          <w:szCs w:val="24"/>
        </w:rPr>
      </w:pPr>
      <w:r w:rsidRPr="000A0706">
        <w:rPr>
          <w:rFonts w:ascii="Arial" w:hAnsi="Arial" w:cs="Arial"/>
          <w:sz w:val="24"/>
          <w:szCs w:val="24"/>
        </w:rPr>
        <w:t xml:space="preserve">We recommend the following implementations: </w:t>
      </w:r>
    </w:p>
    <w:p w:rsidR="000A0706" w:rsidRDefault="000A0706" w:rsidP="000A0706">
      <w:pPr>
        <w:pStyle w:val="ListParagraph"/>
        <w:numPr>
          <w:ilvl w:val="0"/>
          <w:numId w:val="8"/>
        </w:numPr>
        <w:tabs>
          <w:tab w:val="left" w:pos="1701"/>
        </w:tabs>
        <w:spacing w:before="120" w:after="0" w:line="240" w:lineRule="auto"/>
        <w:ind w:left="1701" w:hanging="567"/>
        <w:rPr>
          <w:rFonts w:ascii="Arial" w:hAnsi="Arial" w:cs="Arial"/>
          <w:sz w:val="24"/>
          <w:szCs w:val="24"/>
        </w:rPr>
      </w:pPr>
      <w:r w:rsidRPr="000A0706">
        <w:rPr>
          <w:rFonts w:ascii="Arial" w:hAnsi="Arial" w:cs="Arial"/>
          <w:sz w:val="24"/>
          <w:szCs w:val="24"/>
        </w:rPr>
        <w:t xml:space="preserve">the auditor uses the methodology for evaluation, i.e. as an evaluation tool; </w:t>
      </w:r>
    </w:p>
    <w:p w:rsidR="000A0706" w:rsidRDefault="000A0706" w:rsidP="000A0706">
      <w:pPr>
        <w:pStyle w:val="ListParagraph"/>
        <w:numPr>
          <w:ilvl w:val="0"/>
          <w:numId w:val="8"/>
        </w:numPr>
        <w:tabs>
          <w:tab w:val="left" w:pos="1701"/>
        </w:tabs>
        <w:spacing w:before="120" w:after="0" w:line="240" w:lineRule="auto"/>
        <w:ind w:left="1701" w:hanging="567"/>
        <w:rPr>
          <w:rFonts w:ascii="Arial" w:hAnsi="Arial" w:cs="Arial"/>
          <w:sz w:val="24"/>
          <w:szCs w:val="24"/>
        </w:rPr>
      </w:pPr>
      <w:r w:rsidRPr="000A0706">
        <w:rPr>
          <w:rFonts w:ascii="Arial" w:hAnsi="Arial" w:cs="Arial"/>
          <w:sz w:val="24"/>
          <w:szCs w:val="24"/>
        </w:rPr>
        <w:t>the project manager uses it for project quality management, i.e. as a management tool.</w:t>
      </w:r>
    </w:p>
    <w:p w:rsidR="00BC4B25" w:rsidRDefault="00BC4B25">
      <w:pPr>
        <w:rPr>
          <w:rFonts w:ascii="Arial" w:hAnsi="Arial" w:cs="Arial"/>
          <w:b/>
          <w:bCs/>
          <w:sz w:val="24"/>
          <w:szCs w:val="24"/>
        </w:rPr>
      </w:pPr>
      <w:r>
        <w:rPr>
          <w:rFonts w:ascii="Arial" w:hAnsi="Arial" w:cs="Arial"/>
          <w:b/>
          <w:bCs/>
          <w:sz w:val="24"/>
          <w:szCs w:val="24"/>
        </w:rPr>
        <w:br w:type="page"/>
      </w:r>
    </w:p>
    <w:p w:rsidR="00BC4B25" w:rsidRDefault="00BC4B25" w:rsidP="00BC4B25">
      <w:pPr>
        <w:pStyle w:val="ListParagraph"/>
        <w:numPr>
          <w:ilvl w:val="0"/>
          <w:numId w:val="7"/>
        </w:numPr>
        <w:tabs>
          <w:tab w:val="left" w:pos="1701"/>
        </w:tabs>
        <w:spacing w:before="120" w:after="0" w:line="240" w:lineRule="auto"/>
        <w:rPr>
          <w:rFonts w:ascii="Arial" w:hAnsi="Arial" w:cs="Arial"/>
          <w:b/>
          <w:bCs/>
          <w:sz w:val="24"/>
          <w:szCs w:val="24"/>
        </w:rPr>
      </w:pPr>
      <w:r w:rsidRPr="00BC4B25">
        <w:rPr>
          <w:rFonts w:ascii="Arial" w:hAnsi="Arial" w:cs="Arial"/>
          <w:b/>
          <w:bCs/>
          <w:sz w:val="24"/>
          <w:szCs w:val="24"/>
        </w:rPr>
        <w:lastRenderedPageBreak/>
        <w:t xml:space="preserve">Audit output users </w:t>
      </w:r>
      <w:r w:rsidRPr="00BC4B25">
        <w:rPr>
          <w:rFonts w:ascii="Arial" w:hAnsi="Arial" w:cs="Arial"/>
          <w:b/>
          <w:bCs/>
          <w:sz w:val="24"/>
          <w:szCs w:val="24"/>
        </w:rPr>
        <w:t xml:space="preserve"> </w:t>
      </w:r>
    </w:p>
    <w:p w:rsidR="00BC4B25" w:rsidRPr="00BC4B25" w:rsidRDefault="00BC4B25" w:rsidP="00BC4B25">
      <w:pPr>
        <w:pStyle w:val="ListParagraph"/>
        <w:tabs>
          <w:tab w:val="left" w:pos="1701"/>
        </w:tabs>
        <w:spacing w:before="120" w:after="0" w:line="240" w:lineRule="auto"/>
        <w:ind w:left="1137"/>
        <w:rPr>
          <w:rFonts w:ascii="Arial" w:hAnsi="Arial" w:cs="Arial"/>
          <w:b/>
          <w:bCs/>
          <w:sz w:val="24"/>
          <w:szCs w:val="24"/>
        </w:rPr>
      </w:pPr>
    </w:p>
    <w:p w:rsidR="00BC4B25" w:rsidRDefault="00BC4B25" w:rsidP="00BC4B25">
      <w:pPr>
        <w:pStyle w:val="ListParagraph"/>
        <w:numPr>
          <w:ilvl w:val="0"/>
          <w:numId w:val="10"/>
        </w:numPr>
        <w:tabs>
          <w:tab w:val="left" w:pos="1701"/>
        </w:tabs>
        <w:spacing w:before="120" w:after="0" w:line="240" w:lineRule="auto"/>
        <w:ind w:left="1701"/>
        <w:rPr>
          <w:rFonts w:ascii="Arial" w:hAnsi="Arial" w:cs="Arial"/>
          <w:sz w:val="24"/>
          <w:szCs w:val="24"/>
        </w:rPr>
      </w:pPr>
      <w:r w:rsidRPr="00BC4B25">
        <w:rPr>
          <w:rFonts w:ascii="Arial" w:hAnsi="Arial" w:cs="Arial"/>
          <w:sz w:val="24"/>
          <w:szCs w:val="24"/>
        </w:rPr>
        <w:t xml:space="preserve">Project managers – feedback </w:t>
      </w:r>
      <w:r w:rsidRPr="00BC4B25">
        <w:rPr>
          <w:rFonts w:ascii="Arial" w:hAnsi="Arial" w:cs="Arial"/>
          <w:sz w:val="24"/>
          <w:szCs w:val="24"/>
        </w:rPr>
        <w:t xml:space="preserve"> </w:t>
      </w:r>
    </w:p>
    <w:p w:rsidR="00BC4B25" w:rsidRDefault="00BC4B25" w:rsidP="00BC4B25">
      <w:pPr>
        <w:pStyle w:val="ListParagraph"/>
        <w:numPr>
          <w:ilvl w:val="0"/>
          <w:numId w:val="10"/>
        </w:numPr>
        <w:tabs>
          <w:tab w:val="left" w:pos="1701"/>
        </w:tabs>
        <w:spacing w:before="120" w:after="0" w:line="240" w:lineRule="auto"/>
        <w:ind w:left="1701"/>
        <w:rPr>
          <w:rFonts w:ascii="Arial" w:hAnsi="Arial" w:cs="Arial"/>
          <w:sz w:val="24"/>
          <w:szCs w:val="24"/>
        </w:rPr>
      </w:pPr>
      <w:r w:rsidRPr="00BC4B25">
        <w:rPr>
          <w:rFonts w:ascii="Arial" w:hAnsi="Arial" w:cs="Arial"/>
          <w:sz w:val="24"/>
          <w:szCs w:val="24"/>
        </w:rPr>
        <w:t xml:space="preserve">School management and education institutions management </w:t>
      </w:r>
      <w:r w:rsidRPr="00BC4B25">
        <w:rPr>
          <w:rFonts w:ascii="Arial" w:hAnsi="Arial" w:cs="Arial"/>
          <w:sz w:val="24"/>
          <w:szCs w:val="24"/>
        </w:rPr>
        <w:t xml:space="preserve"> </w:t>
      </w:r>
    </w:p>
    <w:p w:rsidR="00BC4B25" w:rsidRDefault="00BC4B25" w:rsidP="00BC4B25">
      <w:pPr>
        <w:pStyle w:val="ListParagraph"/>
        <w:numPr>
          <w:ilvl w:val="0"/>
          <w:numId w:val="10"/>
        </w:numPr>
        <w:tabs>
          <w:tab w:val="left" w:pos="1701"/>
        </w:tabs>
        <w:spacing w:before="120" w:after="0" w:line="240" w:lineRule="auto"/>
        <w:ind w:left="1701"/>
        <w:rPr>
          <w:rFonts w:ascii="Arial" w:hAnsi="Arial" w:cs="Arial"/>
          <w:sz w:val="24"/>
          <w:szCs w:val="24"/>
        </w:rPr>
      </w:pPr>
      <w:r>
        <w:rPr>
          <w:rFonts w:ascii="Arial" w:hAnsi="Arial" w:cs="Arial"/>
          <w:sz w:val="24"/>
          <w:szCs w:val="24"/>
        </w:rPr>
        <w:t>s</w:t>
      </w:r>
      <w:r w:rsidRPr="00BC4B25">
        <w:rPr>
          <w:rFonts w:ascii="Arial" w:hAnsi="Arial" w:cs="Arial"/>
          <w:sz w:val="24"/>
          <w:szCs w:val="24"/>
        </w:rPr>
        <w:t xml:space="preserve">chool founders </w:t>
      </w:r>
      <w:r w:rsidRPr="00BC4B25">
        <w:rPr>
          <w:rFonts w:ascii="Arial" w:hAnsi="Arial" w:cs="Arial"/>
          <w:sz w:val="24"/>
          <w:szCs w:val="24"/>
        </w:rPr>
        <w:t xml:space="preserve"> </w:t>
      </w:r>
    </w:p>
    <w:p w:rsidR="00BC4B25" w:rsidRDefault="00BC4B25" w:rsidP="00BC4B25">
      <w:pPr>
        <w:pStyle w:val="ListParagraph"/>
        <w:numPr>
          <w:ilvl w:val="0"/>
          <w:numId w:val="10"/>
        </w:numPr>
        <w:tabs>
          <w:tab w:val="left" w:pos="1701"/>
        </w:tabs>
        <w:spacing w:before="120" w:after="0" w:line="240" w:lineRule="auto"/>
        <w:ind w:left="1701"/>
        <w:rPr>
          <w:rFonts w:ascii="Arial" w:hAnsi="Arial" w:cs="Arial"/>
          <w:sz w:val="24"/>
          <w:szCs w:val="24"/>
        </w:rPr>
      </w:pPr>
      <w:r w:rsidRPr="00BC4B25">
        <w:rPr>
          <w:rFonts w:ascii="Arial" w:hAnsi="Arial" w:cs="Arial"/>
          <w:sz w:val="24"/>
          <w:szCs w:val="24"/>
        </w:rPr>
        <w:t xml:space="preserve">Project sponsors (providing financial resources for project realisation) </w:t>
      </w:r>
    </w:p>
    <w:p w:rsidR="00BC4B25" w:rsidRDefault="00BC4B25" w:rsidP="00BC4B25">
      <w:pPr>
        <w:tabs>
          <w:tab w:val="left" w:pos="1701"/>
        </w:tabs>
        <w:spacing w:before="120" w:after="0" w:line="240" w:lineRule="auto"/>
        <w:ind w:left="1131"/>
        <w:rPr>
          <w:rFonts w:ascii="Arial" w:hAnsi="Arial" w:cs="Arial"/>
          <w:sz w:val="24"/>
          <w:szCs w:val="24"/>
        </w:rPr>
      </w:pPr>
      <w:r w:rsidRPr="00BC4B25">
        <w:rPr>
          <w:rFonts w:ascii="Arial" w:hAnsi="Arial" w:cs="Arial"/>
          <w:sz w:val="24"/>
          <w:szCs w:val="24"/>
        </w:rPr>
        <w:t xml:space="preserve">Based on a school management decision, the audit outputs can be used for further development of the organisation (school), or to process conceptual and evaluation materials. </w:t>
      </w:r>
      <w:r w:rsidRPr="00BC4B25">
        <w:rPr>
          <w:rFonts w:ascii="Arial" w:hAnsi="Arial" w:cs="Arial"/>
          <w:b/>
          <w:bCs/>
          <w:sz w:val="24"/>
          <w:szCs w:val="24"/>
        </w:rPr>
        <w:t>The school/organisation management always decides on providing the project audit outputs to other subjects.</w:t>
      </w:r>
    </w:p>
    <w:p w:rsidR="00BC4B25" w:rsidRPr="00BC4B25" w:rsidRDefault="00BC4B25" w:rsidP="00BC4B25">
      <w:pPr>
        <w:pStyle w:val="Heading1"/>
        <w:tabs>
          <w:tab w:val="left" w:pos="567"/>
        </w:tabs>
        <w:ind w:left="567" w:hanging="567"/>
      </w:pPr>
      <w:bookmarkStart w:id="7" w:name="_Toc446847346"/>
      <w:r w:rsidRPr="00BC4B25">
        <w:t xml:space="preserve">6. </w:t>
      </w:r>
      <w:r>
        <w:tab/>
      </w:r>
      <w:r w:rsidRPr="00BC4B25">
        <w:t>Principles of the project audit</w:t>
      </w:r>
      <w:bookmarkEnd w:id="7"/>
      <w:r w:rsidRPr="00BC4B25">
        <w:t xml:space="preserve"> </w:t>
      </w:r>
    </w:p>
    <w:p w:rsidR="00BC4B25" w:rsidRDefault="00BC4B25" w:rsidP="00BC4B25">
      <w:pPr>
        <w:spacing w:before="120" w:after="0" w:line="240" w:lineRule="auto"/>
        <w:ind w:left="567"/>
        <w:rPr>
          <w:rFonts w:ascii="Arial" w:hAnsi="Arial" w:cs="Arial"/>
          <w:sz w:val="24"/>
          <w:szCs w:val="24"/>
        </w:rPr>
      </w:pPr>
      <w:r w:rsidRPr="00BC4B25">
        <w:rPr>
          <w:rFonts w:ascii="Arial" w:hAnsi="Arial" w:cs="Arial"/>
          <w:sz w:val="24"/>
          <w:szCs w:val="24"/>
        </w:rPr>
        <w:t>The audit is performed in accordance with the created methodology using tools created within the methodology (check-list, questionnaires).  All activities of the project management will be evaluated in accordance with these basic principles</w:t>
      </w:r>
      <w:r>
        <w:rPr>
          <w:rFonts w:ascii="Arial" w:hAnsi="Arial" w:cs="Arial"/>
          <w:sz w:val="24"/>
          <w:szCs w:val="24"/>
        </w:rPr>
        <w:t>:</w:t>
      </w:r>
    </w:p>
    <w:p w:rsidR="00BC4B25"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a) </w:t>
      </w:r>
      <w:r>
        <w:rPr>
          <w:rFonts w:ascii="Arial" w:hAnsi="Arial" w:cs="Arial"/>
          <w:sz w:val="24"/>
          <w:szCs w:val="24"/>
        </w:rPr>
        <w:tab/>
      </w:r>
      <w:r w:rsidRPr="00BC4B25">
        <w:rPr>
          <w:rFonts w:ascii="Arial" w:hAnsi="Arial" w:cs="Arial"/>
          <w:sz w:val="24"/>
          <w:szCs w:val="24"/>
        </w:rPr>
        <w:t xml:space="preserve">Principle of efficiency – using processes in order to reach the predefined and approved extent, quality and planned outputs. </w:t>
      </w:r>
    </w:p>
    <w:p w:rsidR="00BC4B25"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b) </w:t>
      </w:r>
      <w:r>
        <w:rPr>
          <w:rFonts w:ascii="Arial" w:hAnsi="Arial" w:cs="Arial"/>
          <w:sz w:val="24"/>
          <w:szCs w:val="24"/>
        </w:rPr>
        <w:tab/>
      </w:r>
      <w:r w:rsidRPr="00BC4B25">
        <w:rPr>
          <w:rFonts w:ascii="Arial" w:hAnsi="Arial" w:cs="Arial"/>
          <w:sz w:val="24"/>
          <w:szCs w:val="24"/>
        </w:rPr>
        <w:t xml:space="preserve">Principle of purposefulness – using processes ensuring the optimum extent of goal achievement. </w:t>
      </w:r>
    </w:p>
    <w:p w:rsidR="00BC4B25"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c) </w:t>
      </w:r>
      <w:r>
        <w:rPr>
          <w:rFonts w:ascii="Arial" w:hAnsi="Arial" w:cs="Arial"/>
          <w:sz w:val="24"/>
          <w:szCs w:val="24"/>
        </w:rPr>
        <w:tab/>
      </w:r>
      <w:r w:rsidRPr="00BC4B25">
        <w:rPr>
          <w:rFonts w:ascii="Arial" w:hAnsi="Arial" w:cs="Arial"/>
          <w:sz w:val="24"/>
          <w:szCs w:val="24"/>
        </w:rPr>
        <w:t xml:space="preserve">Principle of effect – measuring the extent to which the goal and project outputs were achieved; relationship between factual and planned state. </w:t>
      </w:r>
    </w:p>
    <w:p w:rsidR="004E6DF8"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d) </w:t>
      </w:r>
      <w:r>
        <w:rPr>
          <w:rFonts w:ascii="Arial" w:hAnsi="Arial" w:cs="Arial"/>
          <w:sz w:val="24"/>
          <w:szCs w:val="24"/>
        </w:rPr>
        <w:tab/>
      </w:r>
      <w:r w:rsidRPr="00BC4B25">
        <w:rPr>
          <w:rFonts w:ascii="Arial" w:hAnsi="Arial" w:cs="Arial"/>
          <w:sz w:val="24"/>
          <w:szCs w:val="24"/>
        </w:rPr>
        <w:t xml:space="preserve">Principle of openness – open approach towards concrete cases, discussing them, providing information about the success of a solution. </w:t>
      </w:r>
    </w:p>
    <w:p w:rsidR="004E6DF8"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e) </w:t>
      </w:r>
      <w:r w:rsidR="004E6DF8">
        <w:rPr>
          <w:rFonts w:ascii="Arial" w:hAnsi="Arial" w:cs="Arial"/>
          <w:sz w:val="24"/>
          <w:szCs w:val="24"/>
        </w:rPr>
        <w:tab/>
      </w:r>
      <w:r w:rsidRPr="00BC4B25">
        <w:rPr>
          <w:rFonts w:ascii="Arial" w:hAnsi="Arial" w:cs="Arial"/>
          <w:sz w:val="24"/>
          <w:szCs w:val="24"/>
        </w:rPr>
        <w:t xml:space="preserve">Principle of cooperation – if necessary, involve competent institutions into the solution; offer cooperation and share experience with others. </w:t>
      </w:r>
    </w:p>
    <w:p w:rsidR="004E6DF8"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f) </w:t>
      </w:r>
      <w:r w:rsidR="004E6DF8">
        <w:rPr>
          <w:rFonts w:ascii="Arial" w:hAnsi="Arial" w:cs="Arial"/>
          <w:sz w:val="24"/>
          <w:szCs w:val="24"/>
        </w:rPr>
        <w:tab/>
      </w:r>
      <w:r w:rsidRPr="00BC4B25">
        <w:rPr>
          <w:rFonts w:ascii="Arial" w:hAnsi="Arial" w:cs="Arial"/>
          <w:sz w:val="24"/>
          <w:szCs w:val="24"/>
        </w:rPr>
        <w:t xml:space="preserve">Principle of professionalism – be a competent person, increase the level of competence. </w:t>
      </w:r>
    </w:p>
    <w:p w:rsidR="004E6DF8"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g) </w:t>
      </w:r>
      <w:r w:rsidR="004E6DF8">
        <w:rPr>
          <w:rFonts w:ascii="Arial" w:hAnsi="Arial" w:cs="Arial"/>
          <w:sz w:val="24"/>
          <w:szCs w:val="24"/>
        </w:rPr>
        <w:tab/>
      </w:r>
      <w:r w:rsidRPr="00BC4B25">
        <w:rPr>
          <w:rFonts w:ascii="Arial" w:hAnsi="Arial" w:cs="Arial"/>
          <w:sz w:val="24"/>
          <w:szCs w:val="24"/>
        </w:rPr>
        <w:t xml:space="preserve">Principle of complexity – ensure the correspondence and relationship between the project and other school activities. </w:t>
      </w:r>
    </w:p>
    <w:p w:rsidR="00334690"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h) </w:t>
      </w:r>
      <w:r w:rsidR="004E6DF8">
        <w:rPr>
          <w:rFonts w:ascii="Arial" w:hAnsi="Arial" w:cs="Arial"/>
          <w:sz w:val="24"/>
          <w:szCs w:val="24"/>
        </w:rPr>
        <w:tab/>
      </w:r>
      <w:r w:rsidRPr="00BC4B25">
        <w:rPr>
          <w:rFonts w:ascii="Arial" w:hAnsi="Arial" w:cs="Arial"/>
          <w:sz w:val="24"/>
          <w:szCs w:val="24"/>
        </w:rPr>
        <w:t xml:space="preserve">Principle of objectivity – the project manager must not assume that shortages in the project management are their fault and that they are therefore a bad project manager. Project management must be viewed within the wider environment. </w:t>
      </w:r>
    </w:p>
    <w:p w:rsidR="00334690"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i) </w:t>
      </w:r>
      <w:r w:rsidR="00334690">
        <w:rPr>
          <w:rFonts w:ascii="Arial" w:hAnsi="Arial" w:cs="Arial"/>
          <w:sz w:val="24"/>
          <w:szCs w:val="24"/>
        </w:rPr>
        <w:tab/>
      </w:r>
      <w:r w:rsidRPr="00BC4B25">
        <w:rPr>
          <w:rFonts w:ascii="Arial" w:hAnsi="Arial" w:cs="Arial"/>
          <w:sz w:val="24"/>
          <w:szCs w:val="24"/>
        </w:rPr>
        <w:t>Principle of practical experience – it is important to not only know the project management theory, but also to be able to practically apply the theoretical knowledge in the project management.</w:t>
      </w:r>
    </w:p>
    <w:p w:rsidR="00BC4B25" w:rsidRDefault="00BC4B25" w:rsidP="00334690">
      <w:pPr>
        <w:tabs>
          <w:tab w:val="left" w:pos="1134"/>
        </w:tabs>
        <w:spacing w:after="0" w:line="240" w:lineRule="auto"/>
        <w:ind w:left="1134" w:hanging="567"/>
        <w:rPr>
          <w:rFonts w:ascii="Arial" w:hAnsi="Arial" w:cs="Arial"/>
          <w:sz w:val="24"/>
          <w:szCs w:val="24"/>
        </w:rPr>
      </w:pPr>
      <w:r w:rsidRPr="00BC4B25">
        <w:rPr>
          <w:rFonts w:ascii="Arial" w:hAnsi="Arial" w:cs="Arial"/>
          <w:sz w:val="24"/>
          <w:szCs w:val="24"/>
        </w:rPr>
        <w:t xml:space="preserve"> j) </w:t>
      </w:r>
      <w:r w:rsidR="00334690">
        <w:rPr>
          <w:rFonts w:ascii="Arial" w:hAnsi="Arial" w:cs="Arial"/>
          <w:sz w:val="24"/>
          <w:szCs w:val="24"/>
        </w:rPr>
        <w:tab/>
      </w:r>
      <w:r w:rsidRPr="00BC4B25">
        <w:rPr>
          <w:rFonts w:ascii="Arial" w:hAnsi="Arial" w:cs="Arial"/>
          <w:sz w:val="24"/>
          <w:szCs w:val="24"/>
        </w:rPr>
        <w:t>Principle of ethics and safety – all information, results and other facts revealed during the audit are to be considered confidential. Third parties may have access to this information in the extent approved by the project manager. It is necessary to proceed sensitively and emphatically during the audit.</w:t>
      </w:r>
    </w:p>
    <w:p w:rsidR="00334690" w:rsidRDefault="00334690" w:rsidP="00334690">
      <w:pPr>
        <w:tabs>
          <w:tab w:val="left" w:pos="1134"/>
        </w:tabs>
        <w:spacing w:after="0" w:line="240" w:lineRule="auto"/>
        <w:ind w:left="1134" w:hanging="567"/>
        <w:rPr>
          <w:rFonts w:ascii="Arial" w:hAnsi="Arial" w:cs="Arial"/>
          <w:sz w:val="24"/>
          <w:szCs w:val="24"/>
        </w:rPr>
      </w:pPr>
      <w:r w:rsidRPr="00334690">
        <w:rPr>
          <w:rFonts w:ascii="Arial" w:hAnsi="Arial" w:cs="Arial"/>
          <w:sz w:val="24"/>
          <w:szCs w:val="24"/>
        </w:rPr>
        <w:t xml:space="preserve">k) </w:t>
      </w:r>
      <w:r>
        <w:rPr>
          <w:rFonts w:ascii="Arial" w:hAnsi="Arial" w:cs="Arial"/>
          <w:sz w:val="24"/>
          <w:szCs w:val="24"/>
        </w:rPr>
        <w:tab/>
      </w:r>
      <w:r w:rsidRPr="00334690">
        <w:rPr>
          <w:rFonts w:ascii="Arial" w:hAnsi="Arial" w:cs="Arial"/>
          <w:sz w:val="24"/>
          <w:szCs w:val="24"/>
        </w:rPr>
        <w:t>Principle of reproducibility – the audit must be performed in such a way as to be able to ensure a full comparative compatibility of audit results if realised repeatedly with regards to the content and form.</w:t>
      </w:r>
    </w:p>
    <w:p w:rsidR="00334690" w:rsidRPr="00334690" w:rsidRDefault="00334690" w:rsidP="00334690">
      <w:pPr>
        <w:pStyle w:val="Heading1"/>
        <w:tabs>
          <w:tab w:val="left" w:pos="567"/>
        </w:tabs>
        <w:ind w:left="567" w:hanging="567"/>
      </w:pPr>
      <w:bookmarkStart w:id="8" w:name="_Toc446847347"/>
      <w:r w:rsidRPr="00334690">
        <w:lastRenderedPageBreak/>
        <w:t xml:space="preserve">7. </w:t>
      </w:r>
      <w:r>
        <w:tab/>
      </w:r>
      <w:r w:rsidRPr="00334690">
        <w:t>Subject of the project audit</w:t>
      </w:r>
      <w:bookmarkEnd w:id="8"/>
      <w:r w:rsidRPr="00334690">
        <w:t xml:space="preserve"> </w:t>
      </w:r>
    </w:p>
    <w:p w:rsidR="00334690" w:rsidRDefault="00334690" w:rsidP="00334690">
      <w:pPr>
        <w:spacing w:before="120" w:after="0" w:line="240" w:lineRule="auto"/>
        <w:ind w:left="567"/>
        <w:rPr>
          <w:rFonts w:ascii="Arial" w:hAnsi="Arial" w:cs="Arial"/>
          <w:sz w:val="24"/>
          <w:szCs w:val="24"/>
        </w:rPr>
      </w:pPr>
      <w:r w:rsidRPr="00334690">
        <w:rPr>
          <w:rFonts w:ascii="Arial" w:hAnsi="Arial" w:cs="Arial"/>
          <w:sz w:val="24"/>
          <w:szCs w:val="24"/>
        </w:rPr>
        <w:t xml:space="preserve">The audit subject consists of the selected project which is, or has been, managed in the given organisation. The audit subject can include the whole project or just one completed phase (initiation, proposal, planning, realisation, completion). The audit will also evaluate the compliance with project management principles in individual project phases according to audited areas stated in Chapter 11. Individual criteria of inspected areas are described in detail in Chapter 11 Basic audit structure. </w:t>
      </w:r>
    </w:p>
    <w:p w:rsidR="00334690" w:rsidRDefault="00334690" w:rsidP="00334690">
      <w:pPr>
        <w:spacing w:before="120" w:after="0" w:line="240" w:lineRule="auto"/>
        <w:ind w:left="567"/>
        <w:rPr>
          <w:rFonts w:ascii="Arial" w:hAnsi="Arial" w:cs="Arial"/>
          <w:sz w:val="24"/>
          <w:szCs w:val="24"/>
        </w:rPr>
      </w:pPr>
      <w:r w:rsidRPr="00334690">
        <w:rPr>
          <w:rFonts w:ascii="Arial" w:hAnsi="Arial" w:cs="Arial"/>
          <w:sz w:val="24"/>
          <w:szCs w:val="24"/>
        </w:rPr>
        <w:t>The audit can be both internal and external, i.e. performed by a person outside the organisation.</w:t>
      </w:r>
    </w:p>
    <w:p w:rsidR="00334690" w:rsidRPr="00334690" w:rsidRDefault="00334690" w:rsidP="00334690">
      <w:pPr>
        <w:pStyle w:val="Heading1"/>
        <w:tabs>
          <w:tab w:val="left" w:pos="567"/>
        </w:tabs>
        <w:ind w:left="567" w:hanging="567"/>
      </w:pPr>
      <w:bookmarkStart w:id="9" w:name="_Toc446847348"/>
      <w:r w:rsidRPr="00334690">
        <w:t xml:space="preserve">8. </w:t>
      </w:r>
      <w:r>
        <w:tab/>
      </w:r>
      <w:r w:rsidRPr="00334690">
        <w:t>Process of the project audit</w:t>
      </w:r>
      <w:bookmarkEnd w:id="9"/>
      <w:r w:rsidRPr="00334690">
        <w:t xml:space="preserve"> </w:t>
      </w:r>
    </w:p>
    <w:p w:rsidR="00334690" w:rsidRDefault="00334690" w:rsidP="00334690">
      <w:pPr>
        <w:spacing w:before="120" w:after="0" w:line="240" w:lineRule="auto"/>
        <w:ind w:left="567"/>
        <w:rPr>
          <w:rFonts w:ascii="Arial" w:hAnsi="Arial" w:cs="Arial"/>
          <w:sz w:val="24"/>
          <w:szCs w:val="24"/>
        </w:rPr>
      </w:pPr>
      <w:r w:rsidRPr="00334690">
        <w:rPr>
          <w:rFonts w:ascii="Arial" w:hAnsi="Arial" w:cs="Arial"/>
          <w:sz w:val="24"/>
          <w:szCs w:val="24"/>
        </w:rPr>
        <w:t xml:space="preserve">The project audit process can be structured and modified in accordance with individual project phases. The audit can be realised during the realisation of each individual phase, during the completion of each individual phase or after the completion of the whole project, upon the discretion of the methodology user. </w:t>
      </w:r>
    </w:p>
    <w:p w:rsidR="00334690" w:rsidRPr="00334690" w:rsidRDefault="00334690" w:rsidP="00334690">
      <w:pPr>
        <w:pStyle w:val="ListParagraph"/>
        <w:numPr>
          <w:ilvl w:val="0"/>
          <w:numId w:val="11"/>
        </w:numPr>
        <w:tabs>
          <w:tab w:val="left" w:pos="1134"/>
        </w:tabs>
        <w:spacing w:before="120" w:after="0" w:line="240" w:lineRule="auto"/>
        <w:ind w:left="1134" w:hanging="567"/>
        <w:rPr>
          <w:rFonts w:ascii="Arial" w:hAnsi="Arial" w:cs="Arial"/>
          <w:b/>
          <w:bCs/>
          <w:sz w:val="24"/>
          <w:szCs w:val="24"/>
        </w:rPr>
      </w:pPr>
      <w:r w:rsidRPr="00334690">
        <w:rPr>
          <w:rFonts w:ascii="Arial" w:hAnsi="Arial" w:cs="Arial"/>
          <w:b/>
          <w:bCs/>
          <w:sz w:val="24"/>
          <w:szCs w:val="24"/>
        </w:rPr>
        <w:t xml:space="preserve">Preparatory phase </w:t>
      </w:r>
      <w:r w:rsidRPr="00334690">
        <w:rPr>
          <w:rFonts w:ascii="Arial" w:hAnsi="Arial" w:cs="Arial"/>
          <w:b/>
          <w:bCs/>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Introducing the project audit methodology to the auditor </w:t>
      </w:r>
      <w:r>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Understanding the audited object and learning about the audited project </w:t>
      </w:r>
      <w:r w:rsidRPr="00334690">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Determining the audit goals – in accordance with recommendations in this methodology guide </w:t>
      </w:r>
      <w:r w:rsidRPr="00334690">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Determining the audit subject (audited phase) </w:t>
      </w:r>
      <w:r w:rsidRPr="00334690">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Creating the audit team – the audit team must always have at least two members to meet the objectivity criteria. Due to the fact that the project man</w:t>
      </w:r>
      <w:r>
        <w:rPr>
          <w:rFonts w:ascii="Arial" w:hAnsi="Arial" w:cs="Arial"/>
          <w:sz w:val="24"/>
          <w:szCs w:val="24"/>
        </w:rPr>
        <w:t>a</w:t>
      </w:r>
      <w:r w:rsidRPr="00334690">
        <w:rPr>
          <w:rFonts w:ascii="Arial" w:hAnsi="Arial" w:cs="Arial"/>
          <w:sz w:val="24"/>
          <w:szCs w:val="24"/>
        </w:rPr>
        <w:t xml:space="preserve">ger is the main source of information during the questionnaire inspection, it is not recommended to include the PM in the audit team. </w:t>
      </w:r>
      <w:r w:rsidRPr="00334690">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Creating the audit time schedule </w:t>
      </w:r>
      <w:r w:rsidRPr="00334690">
        <w:rPr>
          <w:rFonts w:ascii="Arial" w:hAnsi="Arial" w:cs="Arial"/>
          <w:sz w:val="24"/>
          <w:szCs w:val="24"/>
        </w:rPr>
        <w:t xml:space="preserve">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Providing the required body of evidence, choosing the appropriate audit techniques  </w:t>
      </w:r>
    </w:p>
    <w:p w:rsidR="00334690" w:rsidRDefault="00334690" w:rsidP="00334690">
      <w:pPr>
        <w:pStyle w:val="ListParagraph"/>
        <w:numPr>
          <w:ilvl w:val="0"/>
          <w:numId w:val="12"/>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Obtaining data – list of required documentation</w:t>
      </w:r>
    </w:p>
    <w:p w:rsidR="00334690" w:rsidRDefault="00334690" w:rsidP="00334690">
      <w:pPr>
        <w:pStyle w:val="ListParagraph"/>
        <w:numPr>
          <w:ilvl w:val="0"/>
          <w:numId w:val="11"/>
        </w:numPr>
        <w:tabs>
          <w:tab w:val="left" w:pos="1134"/>
        </w:tabs>
        <w:spacing w:before="120" w:after="0" w:line="240" w:lineRule="auto"/>
        <w:ind w:left="1134" w:hanging="567"/>
        <w:rPr>
          <w:rFonts w:ascii="Arial" w:hAnsi="Arial" w:cs="Arial"/>
          <w:b/>
          <w:bCs/>
          <w:sz w:val="24"/>
          <w:szCs w:val="24"/>
        </w:rPr>
      </w:pPr>
      <w:r w:rsidRPr="00334690">
        <w:rPr>
          <w:rFonts w:ascii="Arial" w:hAnsi="Arial" w:cs="Arial"/>
          <w:b/>
          <w:bCs/>
          <w:sz w:val="24"/>
          <w:szCs w:val="24"/>
        </w:rPr>
        <w:t xml:space="preserve">Performance phase </w:t>
      </w:r>
      <w:r w:rsidRPr="00334690">
        <w:rPr>
          <w:rFonts w:ascii="Arial" w:hAnsi="Arial" w:cs="Arial"/>
          <w:b/>
          <w:bCs/>
          <w:sz w:val="24"/>
          <w:szCs w:val="24"/>
        </w:rPr>
        <w:t></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The audit is realised in accordance with the determined goal and extent or audit subject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Using individual tools: documentation analysis, completing questionnaires, conducting interview, recording into check-lists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Obtaining other additional data, materials, if required </w:t>
      </w:r>
    </w:p>
    <w:p w:rsidR="009F4ADF" w:rsidRPr="009F4ADF" w:rsidRDefault="00334690" w:rsidP="009F4ADF">
      <w:pPr>
        <w:pStyle w:val="ListParagraph"/>
        <w:numPr>
          <w:ilvl w:val="0"/>
          <w:numId w:val="11"/>
        </w:numPr>
        <w:tabs>
          <w:tab w:val="left" w:pos="1134"/>
        </w:tabs>
        <w:spacing w:before="120" w:after="0" w:line="240" w:lineRule="auto"/>
        <w:ind w:left="1134" w:hanging="567"/>
        <w:rPr>
          <w:rFonts w:ascii="Arial" w:hAnsi="Arial" w:cs="Arial"/>
          <w:b/>
          <w:bCs/>
          <w:sz w:val="24"/>
          <w:szCs w:val="24"/>
        </w:rPr>
      </w:pPr>
      <w:r w:rsidRPr="009F4ADF">
        <w:rPr>
          <w:rFonts w:ascii="Arial" w:hAnsi="Arial" w:cs="Arial"/>
          <w:b/>
          <w:bCs/>
          <w:sz w:val="24"/>
          <w:szCs w:val="24"/>
        </w:rPr>
        <w:t xml:space="preserve">Evaluation/analytical phase </w:t>
      </w:r>
      <w:r w:rsidRPr="009F4ADF">
        <w:rPr>
          <w:rFonts w:ascii="Arial" w:hAnsi="Arial" w:cs="Arial"/>
          <w:b/>
          <w:bCs/>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Analysis of results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Obtaining and analysing other additional data, materials </w:t>
      </w:r>
    </w:p>
    <w:p w:rsidR="009F4ADF" w:rsidRPr="009F4ADF" w:rsidRDefault="00334690" w:rsidP="009F4ADF">
      <w:pPr>
        <w:pStyle w:val="ListParagraph"/>
        <w:numPr>
          <w:ilvl w:val="0"/>
          <w:numId w:val="11"/>
        </w:numPr>
        <w:tabs>
          <w:tab w:val="left" w:pos="1134"/>
        </w:tabs>
        <w:spacing w:before="120" w:after="0" w:line="240" w:lineRule="auto"/>
        <w:ind w:left="1134" w:hanging="567"/>
        <w:rPr>
          <w:rFonts w:ascii="Arial" w:hAnsi="Arial" w:cs="Arial"/>
          <w:b/>
          <w:bCs/>
          <w:sz w:val="24"/>
          <w:szCs w:val="24"/>
        </w:rPr>
      </w:pPr>
      <w:r w:rsidRPr="009F4ADF">
        <w:rPr>
          <w:rFonts w:ascii="Arial" w:hAnsi="Arial" w:cs="Arial"/>
          <w:b/>
          <w:bCs/>
          <w:sz w:val="24"/>
          <w:szCs w:val="24"/>
        </w:rPr>
        <w:t xml:space="preserve">Conclusion phase </w:t>
      </w:r>
      <w:r w:rsidRPr="009F4ADF">
        <w:rPr>
          <w:rFonts w:ascii="Arial" w:hAnsi="Arial" w:cs="Arial"/>
          <w:b/>
          <w:bCs/>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Identification and description of findings within the audit, including the seriousness of the results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lastRenderedPageBreak/>
        <w:t xml:space="preserve">Making a draft of the audit report for the project, interpretation of results, including recommendations of the audit team for individual results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Introducing the draft report to the audit team and determining a deadline for its statement on the findings included in the report.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Creating a final report including recommendations based on the audit team statement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Delivering the final report version to the audit team and submitting a request for accepting measures with regards to recommendations included in the report </w:t>
      </w:r>
      <w:r w:rsidRPr="00334690">
        <w:rPr>
          <w:rFonts w:ascii="Arial" w:hAnsi="Arial" w:cs="Arial"/>
          <w:sz w:val="24"/>
          <w:szCs w:val="24"/>
        </w:rPr>
        <w:t xml:space="preserve"> </w:t>
      </w:r>
    </w:p>
    <w:p w:rsidR="009F4ADF"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 xml:space="preserve">Processing measures (what are the measures, when will they be implemented) for recommendations stated in the audit team report </w:t>
      </w:r>
      <w:r w:rsidRPr="00334690">
        <w:rPr>
          <w:rFonts w:ascii="Arial" w:hAnsi="Arial" w:cs="Arial"/>
          <w:sz w:val="24"/>
          <w:szCs w:val="24"/>
        </w:rPr>
        <w:t xml:space="preserve"> </w:t>
      </w:r>
    </w:p>
    <w:p w:rsidR="00334690" w:rsidRDefault="00334690" w:rsidP="009F4ADF">
      <w:pPr>
        <w:pStyle w:val="ListParagraph"/>
        <w:numPr>
          <w:ilvl w:val="0"/>
          <w:numId w:val="13"/>
        </w:numPr>
        <w:tabs>
          <w:tab w:val="left" w:pos="1701"/>
        </w:tabs>
        <w:spacing w:before="120" w:after="0" w:line="240" w:lineRule="auto"/>
        <w:ind w:left="1701" w:hanging="567"/>
        <w:rPr>
          <w:rFonts w:ascii="Arial" w:hAnsi="Arial" w:cs="Arial"/>
          <w:sz w:val="24"/>
          <w:szCs w:val="24"/>
        </w:rPr>
      </w:pPr>
      <w:r w:rsidRPr="00334690">
        <w:rPr>
          <w:rFonts w:ascii="Arial" w:hAnsi="Arial" w:cs="Arial"/>
          <w:sz w:val="24"/>
          <w:szCs w:val="24"/>
        </w:rPr>
        <w:t>Delivering the audit report, including suggested measures, to the school management</w:t>
      </w:r>
    </w:p>
    <w:p w:rsidR="009F4ADF" w:rsidRPr="009F4ADF" w:rsidRDefault="009F4ADF" w:rsidP="009F4ADF">
      <w:pPr>
        <w:pStyle w:val="Heading1"/>
        <w:tabs>
          <w:tab w:val="left" w:pos="567"/>
        </w:tabs>
        <w:ind w:left="567" w:hanging="567"/>
      </w:pPr>
      <w:bookmarkStart w:id="10" w:name="_Toc446847349"/>
      <w:r w:rsidRPr="009F4ADF">
        <w:t xml:space="preserve">9. </w:t>
      </w:r>
      <w:r>
        <w:tab/>
      </w:r>
      <w:r w:rsidRPr="009F4ADF">
        <w:t>Used methods</w:t>
      </w:r>
      <w:bookmarkEnd w:id="10"/>
      <w:r w:rsidRPr="009F4ADF">
        <w:t xml:space="preserve"> </w:t>
      </w:r>
    </w:p>
    <w:p w:rsidR="009F4ADF" w:rsidRPr="009F4ADF" w:rsidRDefault="009F4ADF" w:rsidP="009F4ADF">
      <w:pPr>
        <w:tabs>
          <w:tab w:val="left" w:pos="1701"/>
        </w:tabs>
        <w:spacing w:before="120" w:after="0" w:line="240" w:lineRule="auto"/>
        <w:ind w:left="567"/>
        <w:rPr>
          <w:rFonts w:ascii="Arial" w:hAnsi="Arial" w:cs="Arial"/>
          <w:sz w:val="24"/>
          <w:szCs w:val="24"/>
        </w:rPr>
      </w:pPr>
      <w:r w:rsidRPr="009F4ADF">
        <w:rPr>
          <w:rFonts w:ascii="Arial" w:hAnsi="Arial" w:cs="Arial"/>
          <w:sz w:val="24"/>
          <w:szCs w:val="24"/>
        </w:rPr>
        <w:t xml:space="preserve">The following methods are recommended for the project audit:  </w:t>
      </w:r>
    </w:p>
    <w:p w:rsidR="009F4ADF" w:rsidRDefault="009F4ADF" w:rsidP="009F4ADF">
      <w:pPr>
        <w:pStyle w:val="ListParagraph"/>
        <w:numPr>
          <w:ilvl w:val="0"/>
          <w:numId w:val="13"/>
        </w:numPr>
        <w:tabs>
          <w:tab w:val="left" w:pos="1134"/>
        </w:tabs>
        <w:spacing w:before="120" w:after="0" w:line="240" w:lineRule="auto"/>
        <w:ind w:left="1134" w:hanging="567"/>
        <w:rPr>
          <w:rFonts w:ascii="Arial" w:hAnsi="Arial" w:cs="Arial"/>
          <w:sz w:val="24"/>
          <w:szCs w:val="24"/>
        </w:rPr>
      </w:pPr>
      <w:r w:rsidRPr="009F4ADF">
        <w:rPr>
          <w:rFonts w:ascii="Arial" w:hAnsi="Arial" w:cs="Arial"/>
          <w:sz w:val="24"/>
          <w:szCs w:val="24"/>
        </w:rPr>
        <w:t xml:space="preserve">Analysis of audit documentation </w:t>
      </w:r>
      <w:r w:rsidRPr="009F4ADF">
        <w:rPr>
          <w:rFonts w:ascii="Arial" w:hAnsi="Arial" w:cs="Arial"/>
          <w:sz w:val="24"/>
          <w:szCs w:val="24"/>
        </w:rPr>
        <w:t xml:space="preserve"> </w:t>
      </w:r>
    </w:p>
    <w:p w:rsidR="009F4ADF" w:rsidRDefault="009F4ADF" w:rsidP="009F4ADF">
      <w:pPr>
        <w:pStyle w:val="ListParagraph"/>
        <w:numPr>
          <w:ilvl w:val="0"/>
          <w:numId w:val="13"/>
        </w:numPr>
        <w:tabs>
          <w:tab w:val="left" w:pos="1134"/>
        </w:tabs>
        <w:spacing w:before="120" w:after="0" w:line="240" w:lineRule="auto"/>
        <w:ind w:left="1134" w:hanging="567"/>
        <w:rPr>
          <w:rFonts w:ascii="Arial" w:hAnsi="Arial" w:cs="Arial"/>
          <w:sz w:val="24"/>
          <w:szCs w:val="24"/>
        </w:rPr>
      </w:pPr>
      <w:r w:rsidRPr="009F4ADF">
        <w:rPr>
          <w:rFonts w:ascii="Arial" w:hAnsi="Arial" w:cs="Arial"/>
          <w:sz w:val="24"/>
          <w:szCs w:val="24"/>
        </w:rPr>
        <w:t xml:space="preserve">Checklist – checking performed tasks, created documents through created checklists. </w:t>
      </w:r>
      <w:r w:rsidRPr="009F4ADF">
        <w:rPr>
          <w:rFonts w:ascii="Arial" w:hAnsi="Arial" w:cs="Arial"/>
          <w:sz w:val="24"/>
          <w:szCs w:val="24"/>
        </w:rPr>
        <w:t xml:space="preserve"> </w:t>
      </w:r>
    </w:p>
    <w:p w:rsidR="009F4ADF" w:rsidRDefault="009F4ADF" w:rsidP="009F4ADF">
      <w:pPr>
        <w:pStyle w:val="ListParagraph"/>
        <w:numPr>
          <w:ilvl w:val="0"/>
          <w:numId w:val="13"/>
        </w:numPr>
        <w:tabs>
          <w:tab w:val="left" w:pos="1134"/>
        </w:tabs>
        <w:spacing w:before="120" w:after="0" w:line="240" w:lineRule="auto"/>
        <w:ind w:left="1134" w:hanging="567"/>
        <w:rPr>
          <w:rFonts w:ascii="Arial" w:hAnsi="Arial" w:cs="Arial"/>
          <w:sz w:val="24"/>
          <w:szCs w:val="24"/>
        </w:rPr>
      </w:pPr>
      <w:r w:rsidRPr="009F4ADF">
        <w:rPr>
          <w:rFonts w:ascii="Arial" w:hAnsi="Arial" w:cs="Arial"/>
          <w:sz w:val="24"/>
          <w:szCs w:val="24"/>
        </w:rPr>
        <w:t xml:space="preserve">Interview – additional questions to the checklist </w:t>
      </w:r>
      <w:r w:rsidRPr="009F4ADF">
        <w:rPr>
          <w:rFonts w:ascii="Arial" w:hAnsi="Arial" w:cs="Arial"/>
          <w:sz w:val="24"/>
          <w:szCs w:val="24"/>
        </w:rPr>
        <w:t xml:space="preserve"> </w:t>
      </w:r>
    </w:p>
    <w:p w:rsidR="009F4ADF" w:rsidRDefault="009F4ADF" w:rsidP="009F4ADF">
      <w:pPr>
        <w:pStyle w:val="ListParagraph"/>
        <w:numPr>
          <w:ilvl w:val="0"/>
          <w:numId w:val="13"/>
        </w:numPr>
        <w:tabs>
          <w:tab w:val="left" w:pos="1134"/>
        </w:tabs>
        <w:spacing w:before="120" w:after="0" w:line="240" w:lineRule="auto"/>
        <w:ind w:left="1134" w:hanging="567"/>
        <w:rPr>
          <w:rFonts w:ascii="Arial" w:hAnsi="Arial" w:cs="Arial"/>
          <w:sz w:val="24"/>
          <w:szCs w:val="24"/>
        </w:rPr>
      </w:pPr>
      <w:r w:rsidRPr="009F4ADF">
        <w:rPr>
          <w:rFonts w:ascii="Arial" w:hAnsi="Arial" w:cs="Arial"/>
          <w:sz w:val="24"/>
          <w:szCs w:val="24"/>
        </w:rPr>
        <w:t>Self-assessment questionnaire</w:t>
      </w:r>
    </w:p>
    <w:p w:rsidR="009F4ADF" w:rsidRPr="009F4ADF" w:rsidRDefault="009F4ADF" w:rsidP="009F4ADF">
      <w:pPr>
        <w:pStyle w:val="Heading1"/>
        <w:tabs>
          <w:tab w:val="left" w:pos="567"/>
        </w:tabs>
        <w:ind w:left="567" w:hanging="567"/>
      </w:pPr>
      <w:bookmarkStart w:id="11" w:name="_Toc446847350"/>
      <w:r w:rsidRPr="009F4ADF">
        <w:t xml:space="preserve">10. </w:t>
      </w:r>
      <w:r>
        <w:tab/>
      </w:r>
      <w:r w:rsidRPr="009F4ADF">
        <w:t>Audit report content</w:t>
      </w:r>
      <w:bookmarkEnd w:id="11"/>
      <w:r w:rsidRPr="009F4ADF">
        <w:t xml:space="preserve"> </w:t>
      </w:r>
    </w:p>
    <w:p w:rsidR="009F4ADF" w:rsidRDefault="009F4ADF" w:rsidP="009F4ADF">
      <w:pPr>
        <w:tabs>
          <w:tab w:val="left" w:pos="1701"/>
        </w:tabs>
        <w:spacing w:before="120" w:after="0" w:line="240" w:lineRule="auto"/>
        <w:ind w:left="567"/>
        <w:rPr>
          <w:rFonts w:ascii="Arial" w:hAnsi="Arial" w:cs="Arial"/>
          <w:sz w:val="24"/>
          <w:szCs w:val="24"/>
        </w:rPr>
      </w:pPr>
      <w:r w:rsidRPr="009F4ADF">
        <w:rPr>
          <w:rFonts w:ascii="Arial" w:hAnsi="Arial" w:cs="Arial"/>
          <w:sz w:val="24"/>
          <w:szCs w:val="24"/>
        </w:rPr>
        <w:t xml:space="preserve">The audit report proposal forms an Annexe of this methodology (Annexe No. 8). The auditor can modify the report content as required. The audit report should include at least the following: </w:t>
      </w:r>
    </w:p>
    <w:p w:rsidR="009F4ADF" w:rsidRDefault="009F4ADF" w:rsidP="009F4ADF">
      <w:pPr>
        <w:tabs>
          <w:tab w:val="left" w:pos="1134"/>
        </w:tabs>
        <w:spacing w:before="120" w:after="0" w:line="240" w:lineRule="auto"/>
        <w:ind w:left="1134" w:hanging="567"/>
        <w:rPr>
          <w:rFonts w:ascii="Arial" w:hAnsi="Arial" w:cs="Arial"/>
          <w:sz w:val="24"/>
          <w:szCs w:val="24"/>
        </w:rPr>
      </w:pPr>
      <w:r w:rsidRPr="009F4ADF">
        <w:rPr>
          <w:rFonts w:ascii="Arial" w:hAnsi="Arial" w:cs="Arial"/>
          <w:b/>
          <w:bCs/>
          <w:sz w:val="24"/>
          <w:szCs w:val="24"/>
        </w:rPr>
        <w:t xml:space="preserve">1. </w:t>
      </w:r>
      <w:r w:rsidRPr="009F4ADF">
        <w:rPr>
          <w:rFonts w:ascii="Arial" w:hAnsi="Arial" w:cs="Arial"/>
          <w:b/>
          <w:bCs/>
          <w:sz w:val="24"/>
          <w:szCs w:val="24"/>
        </w:rPr>
        <w:tab/>
        <w:t xml:space="preserve">Introduction </w:t>
      </w:r>
      <w:r w:rsidRPr="009F4ADF">
        <w:rPr>
          <w:rFonts w:ascii="Arial" w:hAnsi="Arial" w:cs="Arial"/>
          <w:b/>
          <w:bCs/>
          <w:sz w:val="24"/>
          <w:szCs w:val="24"/>
        </w:rPr>
        <w:br/>
      </w:r>
      <w:r w:rsidRPr="009F4ADF">
        <w:rPr>
          <w:rFonts w:ascii="Arial" w:hAnsi="Arial" w:cs="Arial"/>
          <w:sz w:val="24"/>
          <w:szCs w:val="24"/>
        </w:rPr>
        <w:t xml:space="preserve">Identification of audit, audit client, audit subject, target, information about the auditor, audited subject and project, audit extent. </w:t>
      </w:r>
    </w:p>
    <w:p w:rsidR="009F4ADF" w:rsidRDefault="009F4ADF" w:rsidP="009F4ADF">
      <w:pPr>
        <w:tabs>
          <w:tab w:val="left" w:pos="1134"/>
        </w:tabs>
        <w:spacing w:before="120" w:after="0" w:line="240" w:lineRule="auto"/>
        <w:ind w:left="1134" w:hanging="567"/>
        <w:rPr>
          <w:rFonts w:ascii="Arial" w:hAnsi="Arial" w:cs="Arial"/>
          <w:sz w:val="24"/>
          <w:szCs w:val="24"/>
        </w:rPr>
      </w:pPr>
      <w:r w:rsidRPr="009F4ADF">
        <w:rPr>
          <w:rFonts w:ascii="Arial" w:hAnsi="Arial" w:cs="Arial"/>
          <w:b/>
          <w:bCs/>
          <w:sz w:val="24"/>
          <w:szCs w:val="24"/>
        </w:rPr>
        <w:t xml:space="preserve">2. </w:t>
      </w:r>
      <w:r w:rsidRPr="009F4ADF">
        <w:rPr>
          <w:rFonts w:ascii="Arial" w:hAnsi="Arial" w:cs="Arial"/>
          <w:b/>
          <w:bCs/>
          <w:sz w:val="24"/>
          <w:szCs w:val="24"/>
        </w:rPr>
        <w:tab/>
        <w:t xml:space="preserve">Information about the audit progress </w:t>
      </w:r>
      <w:r w:rsidRPr="009F4ADF">
        <w:rPr>
          <w:rFonts w:ascii="Arial" w:hAnsi="Arial" w:cs="Arial"/>
          <w:b/>
          <w:bCs/>
          <w:sz w:val="24"/>
          <w:szCs w:val="24"/>
        </w:rPr>
        <w:br/>
      </w:r>
      <w:r w:rsidRPr="009F4ADF">
        <w:rPr>
          <w:rFonts w:ascii="Arial" w:hAnsi="Arial" w:cs="Arial"/>
          <w:sz w:val="24"/>
          <w:szCs w:val="24"/>
        </w:rPr>
        <w:t xml:space="preserve">Realisation process, date, verified documents and resources, audit method, description of audit works. </w:t>
      </w:r>
    </w:p>
    <w:p w:rsidR="009F4ADF" w:rsidRDefault="009F4ADF" w:rsidP="009F4ADF">
      <w:pPr>
        <w:tabs>
          <w:tab w:val="left" w:pos="1134"/>
        </w:tabs>
        <w:spacing w:before="120" w:after="0" w:line="240" w:lineRule="auto"/>
        <w:ind w:left="1134" w:hanging="567"/>
        <w:rPr>
          <w:rFonts w:ascii="Arial" w:hAnsi="Arial" w:cs="Arial"/>
          <w:sz w:val="24"/>
          <w:szCs w:val="24"/>
        </w:rPr>
      </w:pPr>
      <w:r w:rsidRPr="009F4ADF">
        <w:rPr>
          <w:rFonts w:ascii="Arial" w:hAnsi="Arial" w:cs="Arial"/>
          <w:b/>
          <w:bCs/>
          <w:sz w:val="24"/>
          <w:szCs w:val="24"/>
        </w:rPr>
        <w:t xml:space="preserve">3. </w:t>
      </w:r>
      <w:r w:rsidRPr="009F4ADF">
        <w:rPr>
          <w:rFonts w:ascii="Arial" w:hAnsi="Arial" w:cs="Arial"/>
          <w:b/>
          <w:bCs/>
          <w:sz w:val="24"/>
          <w:szCs w:val="24"/>
        </w:rPr>
        <w:tab/>
        <w:t xml:space="preserve">Found shortcomings </w:t>
      </w:r>
      <w:r w:rsidRPr="009F4ADF">
        <w:rPr>
          <w:rFonts w:ascii="Arial" w:hAnsi="Arial" w:cs="Arial"/>
          <w:b/>
          <w:bCs/>
          <w:sz w:val="24"/>
          <w:szCs w:val="24"/>
        </w:rPr>
        <w:br/>
      </w:r>
      <w:r w:rsidRPr="009F4ADF">
        <w:rPr>
          <w:rFonts w:ascii="Arial" w:hAnsi="Arial" w:cs="Arial"/>
          <w:sz w:val="24"/>
          <w:szCs w:val="24"/>
        </w:rPr>
        <w:t xml:space="preserve">List of discovered shortcomings according to individual areas stated in the audit subject. </w:t>
      </w:r>
    </w:p>
    <w:p w:rsidR="004C2D17" w:rsidRDefault="009F4ADF" w:rsidP="009F4ADF">
      <w:pPr>
        <w:tabs>
          <w:tab w:val="left" w:pos="1134"/>
        </w:tabs>
        <w:spacing w:before="120" w:after="0" w:line="240" w:lineRule="auto"/>
        <w:ind w:left="1134" w:hanging="567"/>
        <w:rPr>
          <w:rFonts w:ascii="Arial" w:hAnsi="Arial" w:cs="Arial"/>
          <w:sz w:val="24"/>
          <w:szCs w:val="24"/>
        </w:rPr>
      </w:pPr>
      <w:r w:rsidRPr="009F4ADF">
        <w:rPr>
          <w:rFonts w:ascii="Arial" w:hAnsi="Arial" w:cs="Arial"/>
          <w:b/>
          <w:bCs/>
          <w:sz w:val="24"/>
          <w:szCs w:val="24"/>
        </w:rPr>
        <w:t xml:space="preserve">4. </w:t>
      </w:r>
      <w:r w:rsidRPr="009F4ADF">
        <w:rPr>
          <w:rFonts w:ascii="Arial" w:hAnsi="Arial" w:cs="Arial"/>
          <w:b/>
          <w:bCs/>
          <w:sz w:val="24"/>
          <w:szCs w:val="24"/>
        </w:rPr>
        <w:tab/>
        <w:t>Recommended measures to improve the discovered shortcomings</w:t>
      </w:r>
      <w:r>
        <w:rPr>
          <w:rFonts w:ascii="Arial" w:hAnsi="Arial" w:cs="Arial"/>
          <w:b/>
          <w:bCs/>
          <w:sz w:val="24"/>
          <w:szCs w:val="24"/>
        </w:rPr>
        <w:t xml:space="preserve"> </w:t>
      </w:r>
      <w:r w:rsidR="004C2D17">
        <w:rPr>
          <w:rFonts w:ascii="Arial" w:hAnsi="Arial" w:cs="Arial"/>
          <w:b/>
          <w:bCs/>
          <w:sz w:val="24"/>
          <w:szCs w:val="24"/>
        </w:rPr>
        <w:br/>
      </w:r>
      <w:r>
        <w:rPr>
          <w:rFonts w:ascii="Arial" w:hAnsi="Arial" w:cs="Arial"/>
          <w:sz w:val="24"/>
          <w:szCs w:val="24"/>
        </w:rPr>
        <w:t>R</w:t>
      </w:r>
      <w:r w:rsidRPr="009F4ADF">
        <w:rPr>
          <w:rFonts w:ascii="Arial" w:hAnsi="Arial" w:cs="Arial"/>
          <w:sz w:val="24"/>
          <w:szCs w:val="24"/>
        </w:rPr>
        <w:t xml:space="preserve">ecommended measures to be implemented into processes and internal documents of the audited organisation. </w:t>
      </w:r>
    </w:p>
    <w:p w:rsidR="009F4ADF" w:rsidRDefault="009F4ADF" w:rsidP="009F4ADF">
      <w:pPr>
        <w:tabs>
          <w:tab w:val="left" w:pos="1134"/>
        </w:tabs>
        <w:spacing w:before="120" w:after="0" w:line="240" w:lineRule="auto"/>
        <w:ind w:left="1134" w:hanging="567"/>
        <w:rPr>
          <w:rFonts w:ascii="Arial" w:hAnsi="Arial" w:cs="Arial"/>
          <w:b/>
          <w:bCs/>
          <w:sz w:val="24"/>
          <w:szCs w:val="24"/>
        </w:rPr>
      </w:pPr>
      <w:r w:rsidRPr="004C2D17">
        <w:rPr>
          <w:rFonts w:ascii="Arial" w:hAnsi="Arial" w:cs="Arial"/>
          <w:b/>
          <w:bCs/>
          <w:sz w:val="24"/>
          <w:szCs w:val="24"/>
        </w:rPr>
        <w:t xml:space="preserve">5. </w:t>
      </w:r>
      <w:r w:rsidR="004C2D17" w:rsidRPr="004C2D17">
        <w:rPr>
          <w:rFonts w:ascii="Arial" w:hAnsi="Arial" w:cs="Arial"/>
          <w:b/>
          <w:bCs/>
          <w:sz w:val="24"/>
          <w:szCs w:val="24"/>
        </w:rPr>
        <w:tab/>
      </w:r>
      <w:r w:rsidRPr="004C2D17">
        <w:rPr>
          <w:rFonts w:ascii="Arial" w:hAnsi="Arial" w:cs="Arial"/>
          <w:b/>
          <w:bCs/>
          <w:sz w:val="24"/>
          <w:szCs w:val="24"/>
        </w:rPr>
        <w:t>Annexes of the audit repo</w:t>
      </w:r>
      <w:r w:rsidR="004C2D17" w:rsidRPr="004C2D17">
        <w:rPr>
          <w:rFonts w:ascii="Arial" w:hAnsi="Arial" w:cs="Arial"/>
          <w:b/>
          <w:bCs/>
          <w:sz w:val="24"/>
          <w:szCs w:val="24"/>
        </w:rPr>
        <w:t>rt</w:t>
      </w:r>
    </w:p>
    <w:p w:rsidR="004C2D17" w:rsidRDefault="004C2D17" w:rsidP="009F4ADF">
      <w:pPr>
        <w:tabs>
          <w:tab w:val="left" w:pos="1134"/>
        </w:tabs>
        <w:spacing w:before="120" w:after="0" w:line="240" w:lineRule="auto"/>
        <w:ind w:left="1134" w:hanging="567"/>
        <w:rPr>
          <w:rFonts w:ascii="Arial" w:hAnsi="Arial" w:cs="Arial"/>
          <w:b/>
          <w:bCs/>
          <w:sz w:val="24"/>
          <w:szCs w:val="24"/>
        </w:rPr>
      </w:pPr>
    </w:p>
    <w:p w:rsidR="004C2D17" w:rsidRDefault="004C2D17" w:rsidP="004C2D17">
      <w:pPr>
        <w:pStyle w:val="Heading1"/>
        <w:tabs>
          <w:tab w:val="left" w:pos="567"/>
        </w:tabs>
        <w:ind w:left="567" w:hanging="567"/>
        <w:sectPr w:rsidR="004C2D17" w:rsidSect="00366225">
          <w:pgSz w:w="11906" w:h="16838"/>
          <w:pgMar w:top="1440" w:right="1440" w:bottom="1440" w:left="1440" w:header="708" w:footer="708" w:gutter="0"/>
          <w:pgNumType w:start="1"/>
          <w:cols w:space="708"/>
          <w:titlePg/>
          <w:docGrid w:linePitch="360"/>
        </w:sectPr>
      </w:pPr>
    </w:p>
    <w:p w:rsidR="004C2D17" w:rsidRPr="004C2D17" w:rsidRDefault="004C2D17" w:rsidP="004C2D17">
      <w:pPr>
        <w:pStyle w:val="Heading1"/>
        <w:tabs>
          <w:tab w:val="left" w:pos="567"/>
        </w:tabs>
        <w:ind w:left="567" w:hanging="567"/>
        <w:rPr>
          <w:rFonts w:ascii="Arial" w:hAnsi="Arial" w:cs="Arial"/>
        </w:rPr>
      </w:pPr>
      <w:bookmarkStart w:id="12" w:name="_Toc446847351"/>
      <w:r w:rsidRPr="004C2D17">
        <w:rPr>
          <w:rFonts w:ascii="Arial" w:hAnsi="Arial" w:cs="Arial"/>
        </w:rPr>
        <w:lastRenderedPageBreak/>
        <w:t>11.</w:t>
      </w:r>
      <w:r w:rsidRPr="004C2D17">
        <w:rPr>
          <w:rFonts w:ascii="Arial" w:hAnsi="Arial" w:cs="Arial"/>
        </w:rPr>
        <w:tab/>
        <w:t>Basic Audit Structure</w:t>
      </w:r>
      <w:bookmarkEnd w:id="12"/>
    </w:p>
    <w:p w:rsidR="004C2D17" w:rsidRPr="004C2D17" w:rsidRDefault="004C2D17" w:rsidP="004C2D17">
      <w:pPr>
        <w:rPr>
          <w:rFonts w:ascii="Arial" w:hAnsi="Arial" w:cs="Arial"/>
        </w:rPr>
      </w:pPr>
    </w:p>
    <w:tbl>
      <w:tblPr>
        <w:tblStyle w:val="TableGrid"/>
        <w:tblW w:w="14596" w:type="dxa"/>
        <w:tblLook w:val="04A0" w:firstRow="1" w:lastRow="0" w:firstColumn="1" w:lastColumn="0" w:noHBand="0" w:noVBand="1"/>
      </w:tblPr>
      <w:tblGrid>
        <w:gridCol w:w="1426"/>
        <w:gridCol w:w="3246"/>
        <w:gridCol w:w="4791"/>
        <w:gridCol w:w="2156"/>
        <w:gridCol w:w="2977"/>
      </w:tblGrid>
      <w:tr w:rsidR="00553A57" w:rsidRPr="004C2D17" w:rsidTr="00017CCA">
        <w:trPr>
          <w:tblHeader/>
        </w:trPr>
        <w:tc>
          <w:tcPr>
            <w:tcW w:w="1426" w:type="dxa"/>
            <w:shd w:val="clear" w:color="auto" w:fill="000000" w:themeFill="text1"/>
          </w:tcPr>
          <w:p w:rsidR="00553A57" w:rsidRPr="00465714" w:rsidRDefault="00553A57" w:rsidP="00553A57">
            <w:r w:rsidRPr="00465714">
              <w:t xml:space="preserve">Project initiation </w:t>
            </w:r>
          </w:p>
        </w:tc>
        <w:tc>
          <w:tcPr>
            <w:tcW w:w="3246" w:type="dxa"/>
            <w:shd w:val="clear" w:color="auto" w:fill="000000" w:themeFill="text1"/>
          </w:tcPr>
          <w:p w:rsidR="00553A57" w:rsidRPr="00465714" w:rsidRDefault="00553A57" w:rsidP="00553A57">
            <w:r w:rsidRPr="00465714">
              <w:t xml:space="preserve">Project initiation </w:t>
            </w:r>
          </w:p>
        </w:tc>
        <w:tc>
          <w:tcPr>
            <w:tcW w:w="4791" w:type="dxa"/>
            <w:shd w:val="clear" w:color="auto" w:fill="000000" w:themeFill="text1"/>
          </w:tcPr>
          <w:p w:rsidR="00553A57" w:rsidRPr="00465714" w:rsidRDefault="00553A57" w:rsidP="00553A57">
            <w:r w:rsidRPr="00465714">
              <w:t xml:space="preserve">Project initiation </w:t>
            </w:r>
          </w:p>
        </w:tc>
        <w:tc>
          <w:tcPr>
            <w:tcW w:w="2156" w:type="dxa"/>
            <w:shd w:val="clear" w:color="auto" w:fill="000000" w:themeFill="text1"/>
          </w:tcPr>
          <w:p w:rsidR="00553A57" w:rsidRPr="00465714" w:rsidRDefault="00553A57" w:rsidP="00553A57">
            <w:r w:rsidRPr="00465714">
              <w:t xml:space="preserve">Project initiation </w:t>
            </w:r>
          </w:p>
        </w:tc>
        <w:tc>
          <w:tcPr>
            <w:tcW w:w="2977" w:type="dxa"/>
            <w:shd w:val="clear" w:color="auto" w:fill="000000" w:themeFill="text1"/>
          </w:tcPr>
          <w:p w:rsidR="00553A57" w:rsidRPr="00465714" w:rsidRDefault="00553A57" w:rsidP="00553A57">
            <w:r w:rsidRPr="00465714">
              <w:t xml:space="preserve">Project initiation </w:t>
            </w:r>
          </w:p>
        </w:tc>
      </w:tr>
      <w:tr w:rsidR="00553A57" w:rsidRPr="004C2D17" w:rsidTr="00017CCA">
        <w:tc>
          <w:tcPr>
            <w:tcW w:w="1426" w:type="dxa"/>
          </w:tcPr>
          <w:p w:rsidR="00553A57" w:rsidRPr="00553A57" w:rsidRDefault="00553A57" w:rsidP="00553A57">
            <w:pPr>
              <w:rPr>
                <w:b/>
                <w:bCs/>
              </w:rPr>
            </w:pPr>
            <w:r w:rsidRPr="00553A57">
              <w:rPr>
                <w:b/>
                <w:bCs/>
              </w:rPr>
              <w:t xml:space="preserve">Project Initiation </w:t>
            </w:r>
          </w:p>
        </w:tc>
        <w:tc>
          <w:tcPr>
            <w:tcW w:w="3246" w:type="dxa"/>
          </w:tcPr>
          <w:p w:rsidR="00553A57" w:rsidRPr="00465714" w:rsidRDefault="00553A57" w:rsidP="00553A57">
            <w:r w:rsidRPr="00465714">
              <w:t xml:space="preserve">Why and how this project was initiated </w:t>
            </w:r>
          </w:p>
        </w:tc>
        <w:tc>
          <w:tcPr>
            <w:tcW w:w="4791" w:type="dxa"/>
          </w:tcPr>
          <w:p w:rsidR="00553A57" w:rsidRPr="00465714" w:rsidRDefault="00553A57" w:rsidP="00553A57">
            <w:r w:rsidRPr="00465714">
              <w:t xml:space="preserve">Why and how this project was initiated </w:t>
            </w:r>
          </w:p>
        </w:tc>
        <w:tc>
          <w:tcPr>
            <w:tcW w:w="2156" w:type="dxa"/>
          </w:tcPr>
          <w:p w:rsidR="00553A57" w:rsidRPr="00465714" w:rsidRDefault="00553A57" w:rsidP="00553A57">
            <w:r w:rsidRPr="00465714">
              <w:t xml:space="preserve">Why and how this project was initiated </w:t>
            </w:r>
          </w:p>
        </w:tc>
        <w:tc>
          <w:tcPr>
            <w:tcW w:w="2977" w:type="dxa"/>
          </w:tcPr>
          <w:p w:rsidR="00553A57" w:rsidRPr="00465714" w:rsidRDefault="00553A57" w:rsidP="00553A57">
            <w:r w:rsidRPr="00465714">
              <w:t xml:space="preserve">Why and how this project was initiated </w:t>
            </w:r>
          </w:p>
        </w:tc>
      </w:tr>
      <w:tr w:rsidR="00553A57" w:rsidRPr="004C2D17" w:rsidTr="00017CCA">
        <w:tc>
          <w:tcPr>
            <w:tcW w:w="1426" w:type="dxa"/>
          </w:tcPr>
          <w:p w:rsidR="00553A57" w:rsidRPr="00553A57" w:rsidRDefault="00553A57" w:rsidP="00553A57">
            <w:pPr>
              <w:rPr>
                <w:rFonts w:ascii="Arial" w:hAnsi="Arial" w:cs="Arial"/>
                <w:b/>
                <w:bCs/>
              </w:rPr>
            </w:pPr>
            <w:r>
              <w:rPr>
                <w:rFonts w:ascii="Arial" w:hAnsi="Arial" w:cs="Arial"/>
                <w:b/>
                <w:bCs/>
              </w:rPr>
              <w:t>Project Proposal</w:t>
            </w:r>
          </w:p>
        </w:tc>
        <w:tc>
          <w:tcPr>
            <w:tcW w:w="3246" w:type="dxa"/>
          </w:tcPr>
          <w:tbl>
            <w:tblPr>
              <w:tblStyle w:val="TableGrid"/>
              <w:tblW w:w="3020" w:type="dxa"/>
              <w:tblLook w:val="04A0" w:firstRow="1" w:lastRow="0" w:firstColumn="1" w:lastColumn="0" w:noHBand="0" w:noVBand="1"/>
            </w:tblPr>
            <w:tblGrid>
              <w:gridCol w:w="3020"/>
            </w:tblGrid>
            <w:tr w:rsidR="00553A57" w:rsidTr="009A4225">
              <w:tc>
                <w:tcPr>
                  <w:tcW w:w="3020" w:type="dxa"/>
                </w:tcPr>
                <w:p w:rsidR="00553A57" w:rsidRDefault="00553A57" w:rsidP="00553A57">
                  <w:r w:rsidRPr="00F1491A">
                    <w:t xml:space="preserve">Project boundaries, basic parameters </w:t>
                  </w:r>
                </w:p>
                <w:p w:rsidR="009A4225" w:rsidRPr="00F1491A" w:rsidRDefault="009A4225" w:rsidP="00553A57"/>
              </w:tc>
            </w:tr>
            <w:tr w:rsidR="00553A57" w:rsidTr="009A4225">
              <w:tc>
                <w:tcPr>
                  <w:tcW w:w="3020" w:type="dxa"/>
                </w:tcPr>
                <w:p w:rsidR="00553A57" w:rsidRPr="00F1491A" w:rsidRDefault="00553A57" w:rsidP="00553A57">
                  <w:r w:rsidRPr="00553A57">
                    <w:t>Organisational structure of the project</w:t>
                  </w:r>
                </w:p>
              </w:tc>
            </w:tr>
            <w:tr w:rsidR="00553A57" w:rsidTr="009A4225">
              <w:tc>
                <w:tcPr>
                  <w:tcW w:w="3020" w:type="dxa"/>
                </w:tcPr>
                <w:p w:rsidR="00553A57" w:rsidRPr="00F1491A" w:rsidRDefault="009A4225" w:rsidP="00553A57">
                  <w:r w:rsidRPr="009A4225">
                    <w:t>Change management procedures</w:t>
                  </w:r>
                </w:p>
              </w:tc>
            </w:tr>
            <w:tr w:rsidR="009A4225" w:rsidTr="009A4225">
              <w:tc>
                <w:tcPr>
                  <w:tcW w:w="3020" w:type="dxa"/>
                </w:tcPr>
                <w:p w:rsidR="009A4225" w:rsidRPr="009A4225" w:rsidRDefault="009A4225" w:rsidP="00553A57">
                  <w:r w:rsidRPr="009A4225">
                    <w:t>Risk analysis</w:t>
                  </w:r>
                </w:p>
              </w:tc>
            </w:tr>
          </w:tbl>
          <w:p w:rsidR="00553A57" w:rsidRPr="004C2D17" w:rsidRDefault="00553A57" w:rsidP="00553A57">
            <w:pPr>
              <w:rPr>
                <w:rFonts w:ascii="Arial" w:hAnsi="Arial" w:cs="Arial"/>
              </w:rPr>
            </w:pPr>
          </w:p>
        </w:tc>
        <w:tc>
          <w:tcPr>
            <w:tcW w:w="4791" w:type="dxa"/>
          </w:tcPr>
          <w:tbl>
            <w:tblPr>
              <w:tblStyle w:val="TableGrid"/>
              <w:tblW w:w="4565" w:type="dxa"/>
              <w:tblLook w:val="04A0" w:firstRow="1" w:lastRow="0" w:firstColumn="1" w:lastColumn="0" w:noHBand="0" w:noVBand="1"/>
            </w:tblPr>
            <w:tblGrid>
              <w:gridCol w:w="4565"/>
            </w:tblGrid>
            <w:tr w:rsidR="00553A57" w:rsidRPr="00553A57" w:rsidTr="009A4225">
              <w:tc>
                <w:tcPr>
                  <w:tcW w:w="4565" w:type="dxa"/>
                </w:tcPr>
                <w:p w:rsidR="00553A57" w:rsidRPr="00553A57" w:rsidRDefault="009A4225" w:rsidP="00553A57">
                  <w:r w:rsidRPr="009A4225">
                    <w:t>Determining factual borders of the project Determining project metric Project change management</w:t>
                  </w:r>
                </w:p>
              </w:tc>
            </w:tr>
            <w:tr w:rsidR="00553A57" w:rsidRPr="00553A57" w:rsidTr="009A4225">
              <w:tc>
                <w:tcPr>
                  <w:tcW w:w="4565" w:type="dxa"/>
                </w:tcPr>
                <w:p w:rsidR="00553A57" w:rsidRPr="00553A57" w:rsidRDefault="009A4225" w:rsidP="00553A57">
                  <w:r w:rsidRPr="009A4225">
                    <w:t>Determining organisational project boundaries Determining limits for decision makin</w:t>
                  </w:r>
                  <w:r>
                    <w:t>g</w:t>
                  </w:r>
                </w:p>
              </w:tc>
            </w:tr>
            <w:tr w:rsidR="00553A57" w:rsidRPr="00553A57" w:rsidTr="009A4225">
              <w:tc>
                <w:tcPr>
                  <w:tcW w:w="4565" w:type="dxa"/>
                </w:tcPr>
                <w:p w:rsidR="00553A57" w:rsidRPr="00553A57" w:rsidRDefault="009A4225" w:rsidP="00553A57">
                  <w:r w:rsidRPr="009A4225">
                    <w:t>Determining change management procedures Determining change boundaries</w:t>
                  </w:r>
                </w:p>
              </w:tc>
            </w:tr>
            <w:tr w:rsidR="009A4225" w:rsidRPr="00553A57" w:rsidTr="009A4225">
              <w:tc>
                <w:tcPr>
                  <w:tcW w:w="4565" w:type="dxa"/>
                </w:tcPr>
                <w:p w:rsidR="009A4225" w:rsidRPr="009A4225" w:rsidRDefault="009A4225" w:rsidP="00553A57">
                  <w:r w:rsidRPr="009A4225">
                    <w:t>Preconditions for realisation Project risks</w:t>
                  </w:r>
                </w:p>
              </w:tc>
            </w:tr>
          </w:tbl>
          <w:p w:rsidR="00553A57" w:rsidRPr="00553A57" w:rsidRDefault="00553A57" w:rsidP="00553A57"/>
        </w:tc>
        <w:tc>
          <w:tcPr>
            <w:tcW w:w="2156" w:type="dxa"/>
          </w:tcPr>
          <w:p w:rsidR="00553A57" w:rsidRPr="00636BE4" w:rsidRDefault="00553A57" w:rsidP="00553A57">
            <w:r w:rsidRPr="00636BE4">
              <w:t xml:space="preserve">Analysis of audit documentation Check-list Interview – additional questions to the check-list </w:t>
            </w:r>
          </w:p>
        </w:tc>
        <w:tc>
          <w:tcPr>
            <w:tcW w:w="2977" w:type="dxa"/>
          </w:tcPr>
          <w:p w:rsidR="00553A57" w:rsidRPr="00636BE4" w:rsidRDefault="00553A57" w:rsidP="00553A57">
            <w:r w:rsidRPr="00636BE4">
              <w:t xml:space="preserve">Analysis of audit documentation Check-list Interview – additional questions to the check-list </w:t>
            </w:r>
          </w:p>
        </w:tc>
      </w:tr>
      <w:tr w:rsidR="009A4225" w:rsidRPr="004C2D17" w:rsidTr="00017CCA">
        <w:tc>
          <w:tcPr>
            <w:tcW w:w="1426" w:type="dxa"/>
          </w:tcPr>
          <w:p w:rsidR="009A4225" w:rsidRDefault="009A4225" w:rsidP="00553A57">
            <w:pPr>
              <w:rPr>
                <w:rFonts w:ascii="Arial" w:hAnsi="Arial" w:cs="Arial"/>
                <w:b/>
                <w:bCs/>
              </w:rPr>
            </w:pPr>
            <w:r>
              <w:rPr>
                <w:rFonts w:ascii="Arial" w:hAnsi="Arial" w:cs="Arial"/>
                <w:b/>
                <w:bCs/>
              </w:rPr>
              <w:t>Project Planning</w:t>
            </w:r>
          </w:p>
        </w:tc>
        <w:tc>
          <w:tcPr>
            <w:tcW w:w="3246" w:type="dxa"/>
          </w:tcPr>
          <w:tbl>
            <w:tblPr>
              <w:tblStyle w:val="TableGrid"/>
              <w:tblW w:w="0" w:type="auto"/>
              <w:tblLook w:val="04A0" w:firstRow="1" w:lastRow="0" w:firstColumn="1" w:lastColumn="0" w:noHBand="0" w:noVBand="1"/>
            </w:tblPr>
            <w:tblGrid>
              <w:gridCol w:w="3020"/>
            </w:tblGrid>
            <w:tr w:rsidR="009A4225" w:rsidTr="009A4225">
              <w:tc>
                <w:tcPr>
                  <w:tcW w:w="3020" w:type="dxa"/>
                </w:tcPr>
                <w:p w:rsidR="009A4225" w:rsidRDefault="009A4225" w:rsidP="00553A57">
                  <w:r w:rsidRPr="009A4225">
                    <w:t>Plans made before the realisation of project activities</w:t>
                  </w:r>
                </w:p>
                <w:p w:rsidR="009A4225" w:rsidRDefault="009A4225" w:rsidP="00553A57"/>
                <w:p w:rsidR="009A4225" w:rsidRDefault="009A4225" w:rsidP="00553A57"/>
                <w:p w:rsidR="009A4225" w:rsidRDefault="009A4225" w:rsidP="00553A57"/>
                <w:p w:rsidR="009A4225" w:rsidRDefault="009A4225" w:rsidP="00553A57"/>
              </w:tc>
            </w:tr>
            <w:tr w:rsidR="009A4225" w:rsidTr="009A4225">
              <w:tc>
                <w:tcPr>
                  <w:tcW w:w="3020" w:type="dxa"/>
                </w:tcPr>
                <w:p w:rsidR="009A4225" w:rsidRDefault="009A4225" w:rsidP="00553A57">
                  <w:r w:rsidRPr="009A4225">
                    <w:t>Documents update</w:t>
                  </w:r>
                </w:p>
                <w:p w:rsidR="009A4225" w:rsidRDefault="009A4225" w:rsidP="00553A57"/>
                <w:p w:rsidR="009A4225" w:rsidRDefault="009A4225" w:rsidP="00553A57"/>
              </w:tc>
            </w:tr>
          </w:tbl>
          <w:p w:rsidR="009A4225" w:rsidRDefault="009A4225" w:rsidP="00553A57"/>
          <w:p w:rsidR="009A4225" w:rsidRPr="00F1491A" w:rsidRDefault="009A4225" w:rsidP="00553A57"/>
        </w:tc>
        <w:tc>
          <w:tcPr>
            <w:tcW w:w="4791" w:type="dxa"/>
          </w:tcPr>
          <w:tbl>
            <w:tblPr>
              <w:tblStyle w:val="TableGrid"/>
              <w:tblW w:w="0" w:type="auto"/>
              <w:tblLook w:val="04A0" w:firstRow="1" w:lastRow="0" w:firstColumn="1" w:lastColumn="0" w:noHBand="0" w:noVBand="1"/>
            </w:tblPr>
            <w:tblGrid>
              <w:gridCol w:w="4565"/>
            </w:tblGrid>
            <w:tr w:rsidR="009A4225" w:rsidTr="009A4225">
              <w:tc>
                <w:tcPr>
                  <w:tcW w:w="4565" w:type="dxa"/>
                </w:tcPr>
                <w:p w:rsidR="009A4225" w:rsidRDefault="009A4225" w:rsidP="00553A57">
                  <w:r w:rsidRPr="009A4225">
                    <w:t>Planning outputs "WHAT?" Planning procedures "HOW?" Planning own and external realisation resources "WITH WHOM?" Planning schedule "WHEN?" Planning budget "HOW MUCH?" Purchase plannin</w:t>
                  </w:r>
                  <w:r>
                    <w:t>g</w:t>
                  </w:r>
                </w:p>
                <w:p w:rsidR="009A4225" w:rsidRDefault="009A4225" w:rsidP="00553A57"/>
              </w:tc>
            </w:tr>
            <w:tr w:rsidR="009A4225" w:rsidTr="009A4225">
              <w:tc>
                <w:tcPr>
                  <w:tcW w:w="4565" w:type="dxa"/>
                </w:tcPr>
                <w:p w:rsidR="009A4225" w:rsidRDefault="009A4225" w:rsidP="00553A57">
                  <w:r w:rsidRPr="009A4225">
                    <w:t>Risk register update Communication plan updat</w:t>
                  </w:r>
                  <w:r>
                    <w:t>e</w:t>
                  </w:r>
                </w:p>
                <w:p w:rsidR="009A4225" w:rsidRDefault="009A4225" w:rsidP="00553A57"/>
              </w:tc>
            </w:tr>
          </w:tbl>
          <w:p w:rsidR="009A4225" w:rsidRPr="009A4225" w:rsidRDefault="009A4225" w:rsidP="00553A57"/>
        </w:tc>
        <w:tc>
          <w:tcPr>
            <w:tcW w:w="2156" w:type="dxa"/>
          </w:tcPr>
          <w:p w:rsidR="009A4225" w:rsidRPr="00636BE4" w:rsidRDefault="009A4225" w:rsidP="00553A57">
            <w:r w:rsidRPr="009A4225">
              <w:t>Analysis of audit documentation Check-list Interview – additional questions to the check-list</w:t>
            </w:r>
          </w:p>
        </w:tc>
        <w:tc>
          <w:tcPr>
            <w:tcW w:w="2977" w:type="dxa"/>
          </w:tcPr>
          <w:p w:rsidR="009A4225" w:rsidRPr="00636BE4" w:rsidRDefault="009A4225" w:rsidP="00553A57">
            <w:r w:rsidRPr="009A4225">
              <w:t>WBS, list of work packages Network graph, Gantt chart Communication plan, Analysis of interest groups, purchase plan Gantt chart, project schedule, Critical path method Project budget, calculation Baseline project plan Risk analysis, risk register, measures to eliminate risks Purchase plan, quality plan</w:t>
            </w:r>
          </w:p>
        </w:tc>
      </w:tr>
      <w:tr w:rsidR="009A4225" w:rsidRPr="004C2D17" w:rsidTr="00017CCA">
        <w:tc>
          <w:tcPr>
            <w:tcW w:w="1426" w:type="dxa"/>
          </w:tcPr>
          <w:p w:rsidR="009A4225" w:rsidRDefault="009A4225" w:rsidP="00553A57">
            <w:pPr>
              <w:rPr>
                <w:rFonts w:ascii="Arial" w:hAnsi="Arial" w:cs="Arial"/>
                <w:b/>
                <w:bCs/>
              </w:rPr>
            </w:pPr>
            <w:r>
              <w:rPr>
                <w:rFonts w:ascii="Arial" w:hAnsi="Arial" w:cs="Arial"/>
                <w:b/>
                <w:bCs/>
              </w:rPr>
              <w:t xml:space="preserve">Project </w:t>
            </w:r>
            <w:r>
              <w:rPr>
                <w:rFonts w:ascii="Arial" w:hAnsi="Arial" w:cs="Arial"/>
                <w:b/>
                <w:bCs/>
              </w:rPr>
              <w:lastRenderedPageBreak/>
              <w:t>Realisation</w:t>
            </w:r>
          </w:p>
        </w:tc>
        <w:tc>
          <w:tcPr>
            <w:tcW w:w="3246" w:type="dxa"/>
          </w:tcPr>
          <w:tbl>
            <w:tblPr>
              <w:tblStyle w:val="TableGrid"/>
              <w:tblW w:w="0" w:type="auto"/>
              <w:tblLook w:val="04A0" w:firstRow="1" w:lastRow="0" w:firstColumn="1" w:lastColumn="0" w:noHBand="0" w:noVBand="1"/>
            </w:tblPr>
            <w:tblGrid>
              <w:gridCol w:w="3020"/>
            </w:tblGrid>
            <w:tr w:rsidR="009A4225" w:rsidTr="009A4225">
              <w:tc>
                <w:tcPr>
                  <w:tcW w:w="3020" w:type="dxa"/>
                </w:tcPr>
                <w:p w:rsidR="009A4225" w:rsidRDefault="009A4225" w:rsidP="00553A57">
                  <w:r w:rsidRPr="009A4225">
                    <w:lastRenderedPageBreak/>
                    <w:t xml:space="preserve">Project realisation </w:t>
                  </w:r>
                  <w:r w:rsidRPr="009A4225">
                    <w:lastRenderedPageBreak/>
                    <w:t>management proces</w:t>
                  </w:r>
                  <w:r>
                    <w:t>s</w:t>
                  </w:r>
                </w:p>
              </w:tc>
            </w:tr>
            <w:tr w:rsidR="009A4225" w:rsidTr="009A4225">
              <w:tc>
                <w:tcPr>
                  <w:tcW w:w="3020" w:type="dxa"/>
                </w:tcPr>
                <w:p w:rsidR="009A4225" w:rsidRDefault="009A4225" w:rsidP="00553A57">
                  <w:r w:rsidRPr="009A4225">
                    <w:lastRenderedPageBreak/>
                    <w:t>Result and project output management and measurement</w:t>
                  </w:r>
                </w:p>
              </w:tc>
            </w:tr>
            <w:tr w:rsidR="009A4225" w:rsidTr="009A4225">
              <w:tc>
                <w:tcPr>
                  <w:tcW w:w="3020" w:type="dxa"/>
                </w:tcPr>
                <w:p w:rsidR="009A4225" w:rsidRDefault="009A4225" w:rsidP="00553A57">
                  <w:r w:rsidRPr="009A4225">
                    <w:t>Change and risk management proces</w:t>
                  </w:r>
                  <w:r>
                    <w:t>s</w:t>
                  </w:r>
                </w:p>
              </w:tc>
            </w:tr>
          </w:tbl>
          <w:p w:rsidR="009A4225" w:rsidRPr="009A4225" w:rsidRDefault="009A4225" w:rsidP="00553A57"/>
        </w:tc>
        <w:tc>
          <w:tcPr>
            <w:tcW w:w="4791" w:type="dxa"/>
          </w:tcPr>
          <w:tbl>
            <w:tblPr>
              <w:tblStyle w:val="TableGrid"/>
              <w:tblW w:w="0" w:type="auto"/>
              <w:tblLook w:val="04A0" w:firstRow="1" w:lastRow="0" w:firstColumn="1" w:lastColumn="0" w:noHBand="0" w:noVBand="1"/>
            </w:tblPr>
            <w:tblGrid>
              <w:gridCol w:w="4565"/>
            </w:tblGrid>
            <w:tr w:rsidR="009A4225" w:rsidTr="009A4225">
              <w:tc>
                <w:tcPr>
                  <w:tcW w:w="4565" w:type="dxa"/>
                </w:tcPr>
                <w:p w:rsidR="009A4225" w:rsidRDefault="009A4225" w:rsidP="00553A57">
                  <w:r w:rsidRPr="009A4225">
                    <w:lastRenderedPageBreak/>
                    <w:t xml:space="preserve">Project management process set-up </w:t>
                  </w:r>
                </w:p>
                <w:p w:rsidR="009A4225" w:rsidRDefault="009A4225" w:rsidP="00553A57">
                  <w:r w:rsidRPr="009A4225">
                    <w:lastRenderedPageBreak/>
                    <w:t>Project documentation management system</w:t>
                  </w:r>
                </w:p>
              </w:tc>
            </w:tr>
            <w:tr w:rsidR="009A4225" w:rsidTr="009A4225">
              <w:tc>
                <w:tcPr>
                  <w:tcW w:w="4565" w:type="dxa"/>
                </w:tcPr>
                <w:p w:rsidR="009A4225" w:rsidRDefault="009A4225" w:rsidP="00553A57">
                  <w:r w:rsidRPr="009A4225">
                    <w:lastRenderedPageBreak/>
                    <w:t>Result and project output management process set-up</w:t>
                  </w:r>
                </w:p>
                <w:p w:rsidR="009A4225" w:rsidRDefault="009A4225" w:rsidP="00553A57"/>
              </w:tc>
            </w:tr>
            <w:tr w:rsidR="009A4225" w:rsidTr="009A4225">
              <w:tc>
                <w:tcPr>
                  <w:tcW w:w="4565" w:type="dxa"/>
                </w:tcPr>
                <w:p w:rsidR="009A4225" w:rsidRDefault="009A4225" w:rsidP="00553A57">
                  <w:r w:rsidRPr="009A4225">
                    <w:t>Change and risk management process set-up</w:t>
                  </w:r>
                </w:p>
                <w:p w:rsidR="009A4225" w:rsidRDefault="009A4225" w:rsidP="00553A57"/>
              </w:tc>
            </w:tr>
          </w:tbl>
          <w:p w:rsidR="009A4225" w:rsidRPr="009A4225" w:rsidRDefault="009A4225" w:rsidP="00553A57"/>
        </w:tc>
        <w:tc>
          <w:tcPr>
            <w:tcW w:w="2156" w:type="dxa"/>
          </w:tcPr>
          <w:p w:rsidR="009A4225" w:rsidRPr="009A4225" w:rsidRDefault="009A4225" w:rsidP="00553A57">
            <w:r w:rsidRPr="009A4225">
              <w:lastRenderedPageBreak/>
              <w:t xml:space="preserve">Analysis of audit </w:t>
            </w:r>
            <w:r w:rsidRPr="009A4225">
              <w:lastRenderedPageBreak/>
              <w:t>documentation Check-list Interview – additional questions to the check-list</w:t>
            </w:r>
          </w:p>
        </w:tc>
        <w:tc>
          <w:tcPr>
            <w:tcW w:w="2977" w:type="dxa"/>
          </w:tcPr>
          <w:p w:rsidR="009A4225" w:rsidRPr="009A4225" w:rsidRDefault="00017CCA" w:rsidP="00553A57">
            <w:r w:rsidRPr="00017CCA">
              <w:lastRenderedPageBreak/>
              <w:t xml:space="preserve">Project plan update (all tools </w:t>
            </w:r>
            <w:r w:rsidRPr="00017CCA">
              <w:lastRenderedPageBreak/>
              <w:t>from the project planning phase) Purchase / Project order management EVM (earned value management)</w:t>
            </w:r>
            <w:r>
              <w:t xml:space="preserve"> </w:t>
            </w:r>
            <w:r w:rsidRPr="00017CCA">
              <w:t>Updating the baseline project plan Risk assessment</w:t>
            </w:r>
          </w:p>
        </w:tc>
      </w:tr>
      <w:tr w:rsidR="00017CCA" w:rsidRPr="004C2D17" w:rsidTr="00017CCA">
        <w:tc>
          <w:tcPr>
            <w:tcW w:w="1426" w:type="dxa"/>
          </w:tcPr>
          <w:p w:rsidR="00017CCA" w:rsidRDefault="00017CCA" w:rsidP="00553A57">
            <w:pPr>
              <w:rPr>
                <w:rFonts w:ascii="Arial" w:hAnsi="Arial" w:cs="Arial"/>
                <w:b/>
                <w:bCs/>
              </w:rPr>
            </w:pPr>
            <w:r>
              <w:rPr>
                <w:rFonts w:ascii="Arial" w:hAnsi="Arial" w:cs="Arial"/>
                <w:b/>
                <w:bCs/>
              </w:rPr>
              <w:lastRenderedPageBreak/>
              <w:t>Project Completion</w:t>
            </w:r>
          </w:p>
        </w:tc>
        <w:tc>
          <w:tcPr>
            <w:tcW w:w="3246" w:type="dxa"/>
          </w:tcPr>
          <w:tbl>
            <w:tblPr>
              <w:tblStyle w:val="TableGrid"/>
              <w:tblW w:w="0" w:type="auto"/>
              <w:tblLook w:val="04A0" w:firstRow="1" w:lastRow="0" w:firstColumn="1" w:lastColumn="0" w:noHBand="0" w:noVBand="1"/>
            </w:tblPr>
            <w:tblGrid>
              <w:gridCol w:w="3020"/>
            </w:tblGrid>
            <w:tr w:rsidR="00017CCA" w:rsidTr="00017CCA">
              <w:tc>
                <w:tcPr>
                  <w:tcW w:w="3020" w:type="dxa"/>
                </w:tcPr>
                <w:p w:rsidR="00017CCA" w:rsidRDefault="00017CCA" w:rsidP="00553A57">
                  <w:r w:rsidRPr="00017CCA">
                    <w:t>Handover of project results</w:t>
                  </w:r>
                </w:p>
                <w:p w:rsidR="00017CCA" w:rsidRDefault="00017CCA" w:rsidP="00553A57"/>
              </w:tc>
            </w:tr>
            <w:tr w:rsidR="00017CCA" w:rsidTr="00017CCA">
              <w:tc>
                <w:tcPr>
                  <w:tcW w:w="3020" w:type="dxa"/>
                </w:tcPr>
                <w:p w:rsidR="00017CCA" w:rsidRDefault="00017CCA" w:rsidP="00553A57">
                  <w:r w:rsidRPr="00017CCA">
                    <w:t>Project evaluation</w:t>
                  </w:r>
                </w:p>
                <w:p w:rsidR="00017CCA" w:rsidRDefault="00017CCA" w:rsidP="00553A57"/>
              </w:tc>
            </w:tr>
            <w:tr w:rsidR="00017CCA" w:rsidTr="00017CCA">
              <w:tc>
                <w:tcPr>
                  <w:tcW w:w="3020" w:type="dxa"/>
                </w:tcPr>
                <w:p w:rsidR="00017CCA" w:rsidRDefault="00017CCA" w:rsidP="00553A57">
                  <w:r w:rsidRPr="00017CCA">
                    <w:t>Project completion</w:t>
                  </w:r>
                </w:p>
                <w:p w:rsidR="00017CCA" w:rsidRDefault="00017CCA" w:rsidP="00553A57"/>
              </w:tc>
            </w:tr>
          </w:tbl>
          <w:p w:rsidR="00017CCA" w:rsidRPr="009A4225" w:rsidRDefault="00017CCA" w:rsidP="00553A57"/>
        </w:tc>
        <w:tc>
          <w:tcPr>
            <w:tcW w:w="4791" w:type="dxa"/>
          </w:tcPr>
          <w:tbl>
            <w:tblPr>
              <w:tblStyle w:val="TableGrid"/>
              <w:tblW w:w="0" w:type="auto"/>
              <w:tblLook w:val="04A0" w:firstRow="1" w:lastRow="0" w:firstColumn="1" w:lastColumn="0" w:noHBand="0" w:noVBand="1"/>
            </w:tblPr>
            <w:tblGrid>
              <w:gridCol w:w="4565"/>
            </w:tblGrid>
            <w:tr w:rsidR="00017CCA" w:rsidTr="00017CCA">
              <w:tc>
                <w:tcPr>
                  <w:tcW w:w="4565" w:type="dxa"/>
                </w:tcPr>
                <w:p w:rsidR="00017CCA" w:rsidRDefault="00017CCA" w:rsidP="00553A57">
                  <w:r w:rsidRPr="00017CCA">
                    <w:t>Performing the results handover process Performing the results acceptance process</w:t>
                  </w:r>
                </w:p>
              </w:tc>
            </w:tr>
            <w:tr w:rsidR="00017CCA" w:rsidTr="00017CCA">
              <w:tc>
                <w:tcPr>
                  <w:tcW w:w="4565" w:type="dxa"/>
                </w:tcPr>
                <w:p w:rsidR="00017CCA" w:rsidRDefault="00017CCA" w:rsidP="00553A57">
                  <w:r w:rsidRPr="00017CCA">
                    <w:t>Performing the evaluation of project management and realisation</w:t>
                  </w:r>
                </w:p>
              </w:tc>
            </w:tr>
            <w:tr w:rsidR="00017CCA" w:rsidTr="00017CCA">
              <w:tc>
                <w:tcPr>
                  <w:tcW w:w="4565" w:type="dxa"/>
                </w:tcPr>
                <w:p w:rsidR="00017CCA" w:rsidRDefault="00017CCA" w:rsidP="00553A57">
                  <w:r w:rsidRPr="00017CCA">
                    <w:t>Formal project completion Suggestions for improvement</w:t>
                  </w:r>
                </w:p>
              </w:tc>
            </w:tr>
          </w:tbl>
          <w:p w:rsidR="00017CCA" w:rsidRPr="009A4225" w:rsidRDefault="00017CCA" w:rsidP="00553A57"/>
        </w:tc>
        <w:tc>
          <w:tcPr>
            <w:tcW w:w="2156" w:type="dxa"/>
          </w:tcPr>
          <w:p w:rsidR="00017CCA" w:rsidRPr="009A4225" w:rsidRDefault="00017CCA" w:rsidP="00553A57">
            <w:r w:rsidRPr="00017CCA">
              <w:t>Analysis of audit documentation Check-list Interview – additional questions to the check-lis</w:t>
            </w:r>
          </w:p>
        </w:tc>
        <w:tc>
          <w:tcPr>
            <w:tcW w:w="2977" w:type="dxa"/>
          </w:tcPr>
          <w:p w:rsidR="00017CCA" w:rsidRPr="00017CCA" w:rsidRDefault="00017CCA" w:rsidP="00553A57">
            <w:r w:rsidRPr="00017CCA">
              <w:t>Delivery protocols, acceptance protocols, service termination protocols Project final report</w:t>
            </w:r>
          </w:p>
        </w:tc>
      </w:tr>
    </w:tbl>
    <w:p w:rsidR="004C2D17" w:rsidRDefault="004C2D17" w:rsidP="004C2D17">
      <w:pPr>
        <w:rPr>
          <w:rFonts w:ascii="Arial" w:hAnsi="Arial" w:cs="Arial"/>
        </w:rPr>
      </w:pPr>
    </w:p>
    <w:tbl>
      <w:tblPr>
        <w:tblStyle w:val="TableGrid"/>
        <w:tblW w:w="0" w:type="auto"/>
        <w:tblLook w:val="04A0" w:firstRow="1" w:lastRow="0" w:firstColumn="1" w:lastColumn="0" w:noHBand="0" w:noVBand="1"/>
      </w:tblPr>
      <w:tblGrid>
        <w:gridCol w:w="1574"/>
        <w:gridCol w:w="7797"/>
        <w:gridCol w:w="4650"/>
      </w:tblGrid>
      <w:tr w:rsidR="00017CCA" w:rsidTr="00017CCA">
        <w:trPr>
          <w:tblHeader/>
        </w:trPr>
        <w:tc>
          <w:tcPr>
            <w:tcW w:w="13948" w:type="dxa"/>
            <w:gridSpan w:val="3"/>
            <w:shd w:val="clear" w:color="auto" w:fill="000000" w:themeFill="text1"/>
          </w:tcPr>
          <w:p w:rsidR="00017CCA" w:rsidRPr="00017CCA" w:rsidRDefault="00017CCA" w:rsidP="00017CCA">
            <w:pPr>
              <w:jc w:val="center"/>
              <w:rPr>
                <w:rFonts w:ascii="Arial" w:hAnsi="Arial" w:cs="Arial"/>
                <w:b/>
                <w:bCs/>
              </w:rPr>
            </w:pPr>
            <w:r w:rsidRPr="00017CCA">
              <w:rPr>
                <w:rFonts w:ascii="Arial" w:hAnsi="Arial" w:cs="Arial"/>
                <w:b/>
                <w:bCs/>
              </w:rPr>
              <w:t>Further Audit Areas</w:t>
            </w:r>
          </w:p>
        </w:tc>
      </w:tr>
      <w:tr w:rsidR="00017CCA" w:rsidTr="00017CCA">
        <w:tc>
          <w:tcPr>
            <w:tcW w:w="1501" w:type="dxa"/>
          </w:tcPr>
          <w:p w:rsidR="00017CCA" w:rsidRPr="00017CCA" w:rsidRDefault="00017CCA" w:rsidP="004C2D17">
            <w:pPr>
              <w:rPr>
                <w:rFonts w:ascii="Arial" w:hAnsi="Arial" w:cs="Arial"/>
                <w:b/>
                <w:bCs/>
              </w:rPr>
            </w:pPr>
            <w:r w:rsidRPr="00017CCA">
              <w:rPr>
                <w:rFonts w:ascii="Arial" w:hAnsi="Arial" w:cs="Arial"/>
                <w:b/>
                <w:bCs/>
              </w:rPr>
              <w:t>Overall evaluation of the project management quality</w:t>
            </w:r>
          </w:p>
        </w:tc>
        <w:tc>
          <w:tcPr>
            <w:tcW w:w="7797" w:type="dxa"/>
          </w:tcPr>
          <w:p w:rsidR="00017CCA" w:rsidRDefault="00017CCA" w:rsidP="004C2D17">
            <w:pPr>
              <w:rPr>
                <w:rFonts w:ascii="Arial" w:hAnsi="Arial" w:cs="Arial"/>
              </w:rPr>
            </w:pPr>
            <w:r w:rsidRPr="00017CCA">
              <w:rPr>
                <w:rFonts w:ascii="Arial" w:hAnsi="Arial" w:cs="Arial"/>
              </w:rPr>
              <w:t>Summary evaluation of the project management proces</w:t>
            </w:r>
          </w:p>
        </w:tc>
        <w:tc>
          <w:tcPr>
            <w:tcW w:w="4650" w:type="dxa"/>
          </w:tcPr>
          <w:p w:rsidR="00017CCA" w:rsidRDefault="00017CCA" w:rsidP="004C2D17">
            <w:pPr>
              <w:rPr>
                <w:rFonts w:ascii="Arial" w:hAnsi="Arial" w:cs="Arial"/>
              </w:rPr>
            </w:pPr>
            <w:r w:rsidRPr="00017CCA">
              <w:rPr>
                <w:rFonts w:ascii="Arial" w:hAnsi="Arial" w:cs="Arial"/>
              </w:rPr>
              <w:t>Analysis of audit documentation Check-list Interview – additional questions to the check-list</w:t>
            </w:r>
          </w:p>
        </w:tc>
      </w:tr>
      <w:tr w:rsidR="00017CCA" w:rsidTr="00017CCA">
        <w:tc>
          <w:tcPr>
            <w:tcW w:w="1501" w:type="dxa"/>
          </w:tcPr>
          <w:p w:rsidR="00017CCA" w:rsidRPr="00017CCA" w:rsidRDefault="00017CCA" w:rsidP="004C2D17">
            <w:pPr>
              <w:rPr>
                <w:rFonts w:ascii="Arial" w:hAnsi="Arial" w:cs="Arial"/>
                <w:b/>
                <w:bCs/>
              </w:rPr>
            </w:pPr>
            <w:r w:rsidRPr="00017CCA">
              <w:rPr>
                <w:rFonts w:ascii="Arial" w:hAnsi="Arial" w:cs="Arial"/>
                <w:b/>
                <w:bCs/>
              </w:rPr>
              <w:t>Behavioural skills</w:t>
            </w:r>
          </w:p>
        </w:tc>
        <w:tc>
          <w:tcPr>
            <w:tcW w:w="7797" w:type="dxa"/>
          </w:tcPr>
          <w:p w:rsidR="00017CCA" w:rsidRDefault="00017CCA" w:rsidP="004C2D17">
            <w:pPr>
              <w:rPr>
                <w:rFonts w:ascii="Arial" w:hAnsi="Arial" w:cs="Arial"/>
              </w:rPr>
            </w:pPr>
            <w:r w:rsidRPr="00017CCA">
              <w:rPr>
                <w:rFonts w:ascii="Arial" w:hAnsi="Arial" w:cs="Arial"/>
              </w:rPr>
              <w:t>Application of behavioural skills during project realisation by the project manager</w:t>
            </w:r>
          </w:p>
        </w:tc>
        <w:tc>
          <w:tcPr>
            <w:tcW w:w="4650" w:type="dxa"/>
          </w:tcPr>
          <w:p w:rsidR="00017CCA" w:rsidRDefault="00017CCA" w:rsidP="004C2D17">
            <w:pPr>
              <w:rPr>
                <w:rFonts w:ascii="Arial" w:hAnsi="Arial" w:cs="Arial"/>
              </w:rPr>
            </w:pPr>
            <w:r w:rsidRPr="00017CCA">
              <w:rPr>
                <w:rFonts w:ascii="Arial" w:hAnsi="Arial" w:cs="Arial"/>
              </w:rPr>
              <w:t>Self-assessment questionnaire for the project manager</w:t>
            </w:r>
          </w:p>
        </w:tc>
      </w:tr>
    </w:tbl>
    <w:p w:rsidR="00017CCA" w:rsidRPr="004C2D17" w:rsidRDefault="00017CCA" w:rsidP="004C2D17">
      <w:pPr>
        <w:rPr>
          <w:rFonts w:ascii="Arial" w:hAnsi="Arial" w:cs="Arial"/>
        </w:rPr>
      </w:pPr>
    </w:p>
    <w:p w:rsidR="004C2D17" w:rsidRDefault="00017CCA" w:rsidP="00017CCA">
      <w:pPr>
        <w:spacing w:before="120" w:after="0" w:line="240" w:lineRule="auto"/>
        <w:ind w:left="567"/>
        <w:rPr>
          <w:rFonts w:ascii="Arial" w:hAnsi="Arial" w:cs="Arial"/>
          <w:sz w:val="24"/>
          <w:szCs w:val="24"/>
        </w:rPr>
      </w:pPr>
      <w:r w:rsidRPr="00017CCA">
        <w:rPr>
          <w:rFonts w:ascii="Arial" w:hAnsi="Arial" w:cs="Arial"/>
          <w:sz w:val="24"/>
          <w:szCs w:val="24"/>
        </w:rPr>
        <w:t>Individual audit project phases and audit areas are described in more detail in the following chapters of this methodology, including tools for performing the audi</w:t>
      </w:r>
      <w:r>
        <w:rPr>
          <w:rFonts w:ascii="Arial" w:hAnsi="Arial" w:cs="Arial"/>
          <w:sz w:val="24"/>
          <w:szCs w:val="24"/>
        </w:rPr>
        <w:t>t.</w:t>
      </w:r>
    </w:p>
    <w:p w:rsidR="00017CCA" w:rsidRDefault="00017CCA" w:rsidP="00017CCA">
      <w:pPr>
        <w:pStyle w:val="Heading1"/>
        <w:tabs>
          <w:tab w:val="left" w:pos="567"/>
        </w:tabs>
        <w:ind w:left="567" w:hanging="567"/>
        <w:rPr>
          <w:rFonts w:ascii="Arial" w:hAnsi="Arial" w:cs="Arial"/>
        </w:rPr>
        <w:sectPr w:rsidR="00017CCA" w:rsidSect="00366225">
          <w:pgSz w:w="16838" w:h="11906" w:orient="landscape"/>
          <w:pgMar w:top="1440" w:right="1440" w:bottom="1440" w:left="1440" w:header="708" w:footer="708" w:gutter="0"/>
          <w:cols w:space="708"/>
          <w:titlePg/>
          <w:docGrid w:linePitch="360"/>
        </w:sectPr>
      </w:pPr>
    </w:p>
    <w:p w:rsidR="00017CCA" w:rsidRDefault="00017CCA" w:rsidP="00017CCA">
      <w:pPr>
        <w:pStyle w:val="Heading1"/>
        <w:tabs>
          <w:tab w:val="left" w:pos="567"/>
        </w:tabs>
        <w:ind w:left="567" w:hanging="567"/>
        <w:rPr>
          <w:rFonts w:ascii="Arial" w:hAnsi="Arial" w:cs="Arial"/>
        </w:rPr>
      </w:pPr>
      <w:bookmarkStart w:id="13" w:name="_Toc446847352"/>
      <w:r>
        <w:rPr>
          <w:rFonts w:ascii="Arial" w:hAnsi="Arial" w:cs="Arial"/>
        </w:rPr>
        <w:lastRenderedPageBreak/>
        <w:t>12.</w:t>
      </w:r>
      <w:r>
        <w:rPr>
          <w:rFonts w:ascii="Arial" w:hAnsi="Arial" w:cs="Arial"/>
        </w:rPr>
        <w:tab/>
      </w:r>
      <w:r w:rsidRPr="00017CCA">
        <w:rPr>
          <w:rFonts w:ascii="Arial" w:hAnsi="Arial" w:cs="Arial"/>
        </w:rPr>
        <w:t>Audit methodology according to individual phases and area</w:t>
      </w:r>
      <w:bookmarkEnd w:id="13"/>
    </w:p>
    <w:p w:rsidR="00017CCA" w:rsidRDefault="00017CCA" w:rsidP="00017CCA"/>
    <w:p w:rsidR="00017CCA" w:rsidRDefault="00017CCA" w:rsidP="00017CCA">
      <w:pPr>
        <w:pStyle w:val="Heading2"/>
        <w:ind w:left="567" w:hanging="567"/>
      </w:pPr>
      <w:bookmarkStart w:id="14" w:name="_Toc446847353"/>
      <w:r>
        <w:t xml:space="preserve">12.1 </w:t>
      </w:r>
      <w:r>
        <w:tab/>
        <w:t>"Project initiation" phase</w:t>
      </w:r>
      <w:bookmarkEnd w:id="14"/>
      <w:r>
        <w:t xml:space="preserve">  </w:t>
      </w:r>
    </w:p>
    <w:p w:rsidR="00017CCA" w:rsidRPr="00157BF5" w:rsidRDefault="00017CCA" w:rsidP="00017CCA">
      <w:pPr>
        <w:tabs>
          <w:tab w:val="left" w:pos="1701"/>
        </w:tabs>
        <w:spacing w:before="120" w:after="0" w:line="240" w:lineRule="auto"/>
        <w:ind w:left="1701" w:hanging="567"/>
        <w:rPr>
          <w:rFonts w:ascii="Arial" w:hAnsi="Arial" w:cs="Arial"/>
          <w:b/>
          <w:bCs/>
          <w:sz w:val="24"/>
          <w:szCs w:val="24"/>
        </w:rPr>
      </w:pPr>
      <w:r w:rsidRPr="00157BF5">
        <w:rPr>
          <w:rFonts w:ascii="Arial" w:hAnsi="Arial" w:cs="Arial"/>
          <w:b/>
          <w:bCs/>
          <w:sz w:val="24"/>
          <w:szCs w:val="24"/>
        </w:rPr>
        <w:t xml:space="preserve">1. </w:t>
      </w:r>
      <w:r w:rsidRPr="00157BF5">
        <w:rPr>
          <w:rFonts w:ascii="Arial" w:hAnsi="Arial" w:cs="Arial"/>
          <w:b/>
          <w:bCs/>
          <w:sz w:val="24"/>
          <w:szCs w:val="24"/>
        </w:rPr>
        <w:tab/>
        <w:t xml:space="preserve">What is the aim of this phase? </w:t>
      </w:r>
    </w:p>
    <w:p w:rsidR="00017CCA" w:rsidRPr="00157BF5" w:rsidRDefault="00017CCA" w:rsidP="00017CCA">
      <w:pPr>
        <w:tabs>
          <w:tab w:val="left" w:pos="1701"/>
        </w:tabs>
        <w:spacing w:before="120" w:after="0" w:line="240" w:lineRule="auto"/>
        <w:ind w:left="1701"/>
        <w:rPr>
          <w:rFonts w:ascii="Arial" w:hAnsi="Arial" w:cs="Arial"/>
          <w:sz w:val="24"/>
          <w:szCs w:val="24"/>
        </w:rPr>
      </w:pPr>
      <w:r w:rsidRPr="00157BF5">
        <w:rPr>
          <w:rFonts w:ascii="Arial" w:hAnsi="Arial" w:cs="Arial"/>
          <w:sz w:val="24"/>
          <w:szCs w:val="24"/>
        </w:rPr>
        <w:t xml:space="preserve">The aim of this phase is to initiate a project. At the end of this phase a decision will be made on the initiation of the project and continuation of this project into the next phase.  </w:t>
      </w:r>
    </w:p>
    <w:p w:rsidR="00017CCA" w:rsidRPr="00157BF5" w:rsidRDefault="00017CCA" w:rsidP="00017CCA">
      <w:pPr>
        <w:tabs>
          <w:tab w:val="left" w:pos="1701"/>
        </w:tabs>
        <w:spacing w:before="120" w:after="0" w:line="240" w:lineRule="auto"/>
        <w:ind w:left="1701" w:hanging="567"/>
        <w:rPr>
          <w:rFonts w:ascii="Arial" w:hAnsi="Arial" w:cs="Arial"/>
          <w:b/>
          <w:bCs/>
          <w:sz w:val="24"/>
          <w:szCs w:val="24"/>
        </w:rPr>
      </w:pPr>
      <w:r w:rsidRPr="00157BF5">
        <w:rPr>
          <w:rFonts w:ascii="Arial" w:hAnsi="Arial" w:cs="Arial"/>
          <w:b/>
          <w:bCs/>
          <w:sz w:val="24"/>
          <w:szCs w:val="24"/>
        </w:rPr>
        <w:t xml:space="preserve">2. </w:t>
      </w:r>
      <w:r w:rsidRPr="00157BF5">
        <w:rPr>
          <w:rFonts w:ascii="Arial" w:hAnsi="Arial" w:cs="Arial"/>
          <w:b/>
          <w:bCs/>
          <w:sz w:val="24"/>
          <w:szCs w:val="24"/>
        </w:rPr>
        <w:tab/>
        <w:t xml:space="preserve">What activities are performed in this phase? </w:t>
      </w:r>
    </w:p>
    <w:p w:rsidR="00017CCA" w:rsidRPr="00157BF5" w:rsidRDefault="00017CCA" w:rsidP="00017CCA">
      <w:pPr>
        <w:tabs>
          <w:tab w:val="left" w:pos="1701"/>
        </w:tabs>
        <w:spacing w:before="120" w:after="0" w:line="240" w:lineRule="auto"/>
        <w:ind w:left="1701"/>
        <w:rPr>
          <w:rFonts w:ascii="Arial" w:hAnsi="Arial" w:cs="Arial"/>
          <w:sz w:val="24"/>
          <w:szCs w:val="24"/>
        </w:rPr>
      </w:pPr>
      <w:r w:rsidRPr="00157BF5">
        <w:rPr>
          <w:rFonts w:ascii="Arial" w:hAnsi="Arial" w:cs="Arial"/>
          <w:sz w:val="24"/>
          <w:szCs w:val="24"/>
        </w:rPr>
        <w:t xml:space="preserve">In this phase problems are identified, and a decision is made as to whether it will be solved as a project; the project is created and a project manager is nominated.  </w:t>
      </w:r>
    </w:p>
    <w:p w:rsidR="00157BF5" w:rsidRDefault="00017CCA" w:rsidP="00017CCA">
      <w:pPr>
        <w:tabs>
          <w:tab w:val="left" w:pos="1701"/>
        </w:tabs>
        <w:spacing w:before="120" w:after="0" w:line="240" w:lineRule="auto"/>
        <w:ind w:left="1701"/>
        <w:rPr>
          <w:rFonts w:ascii="Arial" w:hAnsi="Arial" w:cs="Arial"/>
          <w:sz w:val="24"/>
          <w:szCs w:val="24"/>
        </w:rPr>
      </w:pPr>
      <w:r w:rsidRPr="00157BF5">
        <w:rPr>
          <w:rFonts w:ascii="Arial" w:hAnsi="Arial" w:cs="Arial"/>
          <w:sz w:val="24"/>
          <w:szCs w:val="24"/>
        </w:rPr>
        <w:t xml:space="preserve">We carry out: </w:t>
      </w:r>
      <w:r w:rsidRPr="00157BF5">
        <w:rPr>
          <w:rFonts w:ascii="Arial" w:hAnsi="Arial" w:cs="Arial"/>
          <w:sz w:val="24"/>
          <w:szCs w:val="24"/>
        </w:rPr>
        <w:t xml:space="preserve">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We analyse the current state of the organisation and identify the problems </w:t>
      </w:r>
      <w:r w:rsidRPr="00157BF5">
        <w:rPr>
          <w:rFonts w:ascii="Arial" w:hAnsi="Arial" w:cs="Arial"/>
          <w:sz w:val="24"/>
          <w:szCs w:val="24"/>
        </w:rPr>
        <w:t xml:space="preserve">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Decision about the problem to be solved </w:t>
      </w:r>
      <w:r w:rsidRPr="00157BF5">
        <w:rPr>
          <w:rFonts w:ascii="Arial" w:hAnsi="Arial" w:cs="Arial"/>
          <w:sz w:val="24"/>
          <w:szCs w:val="24"/>
        </w:rPr>
        <w:t xml:space="preserve">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We define the project aims (WHAT?, WHEN? HOW MUCH?) </w:t>
      </w:r>
      <w:r w:rsidRPr="00157BF5">
        <w:rPr>
          <w:rFonts w:ascii="Arial" w:hAnsi="Arial" w:cs="Arial"/>
          <w:sz w:val="24"/>
          <w:szCs w:val="24"/>
        </w:rPr>
        <w:t xml:space="preserve">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We decide on the project initiation  </w:t>
      </w:r>
      <w:r w:rsidRPr="00157BF5">
        <w:rPr>
          <w:rFonts w:ascii="Arial" w:hAnsi="Arial" w:cs="Arial"/>
          <w:sz w:val="24"/>
          <w:szCs w:val="24"/>
        </w:rPr>
        <w:t xml:space="preserve"> </w:t>
      </w:r>
    </w:p>
    <w:p w:rsidR="00366225" w:rsidRDefault="00017CCA" w:rsidP="00366225">
      <w:pPr>
        <w:pStyle w:val="ListParagraph"/>
        <w:numPr>
          <w:ilvl w:val="0"/>
          <w:numId w:val="15"/>
        </w:numPr>
        <w:tabs>
          <w:tab w:val="left" w:pos="2268"/>
        </w:tabs>
        <w:spacing w:before="120" w:after="0" w:line="240" w:lineRule="auto"/>
        <w:ind w:left="2268" w:hanging="567"/>
        <w:rPr>
          <w:rFonts w:ascii="Arial" w:hAnsi="Arial" w:cs="Arial"/>
          <w:sz w:val="24"/>
          <w:szCs w:val="24"/>
        </w:rPr>
      </w:pPr>
      <w:r w:rsidRPr="00366225">
        <w:rPr>
          <w:rFonts w:ascii="Arial" w:hAnsi="Arial" w:cs="Arial"/>
          <w:sz w:val="24"/>
          <w:szCs w:val="24"/>
        </w:rPr>
        <w:t xml:space="preserve">Nomination of a project manager </w:t>
      </w:r>
      <w:r w:rsidR="00366225" w:rsidRPr="00366225">
        <w:rPr>
          <w:rFonts w:ascii="Arial" w:hAnsi="Arial" w:cs="Arial"/>
          <w:sz w:val="24"/>
          <w:szCs w:val="24"/>
        </w:rPr>
        <w:t xml:space="preserve"> </w:t>
      </w:r>
    </w:p>
    <w:p w:rsidR="00366225" w:rsidRPr="00366225" w:rsidRDefault="00017CCA" w:rsidP="00366225">
      <w:pPr>
        <w:pStyle w:val="ListParagraph"/>
        <w:numPr>
          <w:ilvl w:val="0"/>
          <w:numId w:val="15"/>
        </w:numPr>
        <w:tabs>
          <w:tab w:val="left" w:pos="2268"/>
        </w:tabs>
        <w:spacing w:before="120" w:after="0" w:line="240" w:lineRule="auto"/>
        <w:ind w:left="2268" w:hanging="567"/>
        <w:rPr>
          <w:rFonts w:ascii="Arial" w:hAnsi="Arial" w:cs="Arial"/>
          <w:sz w:val="24"/>
          <w:szCs w:val="24"/>
        </w:rPr>
      </w:pPr>
      <w:r w:rsidRPr="00366225">
        <w:rPr>
          <w:rFonts w:ascii="Arial" w:hAnsi="Arial" w:cs="Arial"/>
          <w:sz w:val="24"/>
          <w:szCs w:val="24"/>
        </w:rPr>
        <w:t xml:space="preserve">Available tools of project management: </w:t>
      </w:r>
      <w:r w:rsidRPr="00366225">
        <w:rPr>
          <w:rFonts w:ascii="Arial" w:hAnsi="Arial" w:cs="Arial"/>
          <w:sz w:val="24"/>
          <w:szCs w:val="24"/>
        </w:rPr>
        <w:t xml:space="preserve"> </w:t>
      </w:r>
    </w:p>
    <w:p w:rsidR="00017CCA" w:rsidRPr="00157BF5" w:rsidRDefault="00017CCA" w:rsidP="00157BF5">
      <w:pPr>
        <w:tabs>
          <w:tab w:val="left" w:pos="1701"/>
        </w:tabs>
        <w:spacing w:before="120" w:after="0" w:line="240" w:lineRule="auto"/>
        <w:ind w:left="1701" w:hanging="567"/>
        <w:rPr>
          <w:rFonts w:ascii="Arial" w:hAnsi="Arial" w:cs="Arial"/>
          <w:b/>
          <w:bCs/>
          <w:sz w:val="24"/>
          <w:szCs w:val="24"/>
        </w:rPr>
      </w:pPr>
      <w:r w:rsidRPr="00157BF5">
        <w:rPr>
          <w:rFonts w:ascii="Arial" w:hAnsi="Arial" w:cs="Arial"/>
          <w:b/>
          <w:bCs/>
          <w:sz w:val="24"/>
          <w:szCs w:val="24"/>
        </w:rPr>
        <w:t>3.</w:t>
      </w:r>
      <w:r w:rsidR="00157BF5">
        <w:rPr>
          <w:rFonts w:ascii="Arial" w:hAnsi="Arial" w:cs="Arial"/>
          <w:b/>
          <w:bCs/>
          <w:sz w:val="24"/>
          <w:szCs w:val="24"/>
        </w:rPr>
        <w:tab/>
      </w:r>
      <w:r w:rsidRPr="00157BF5">
        <w:rPr>
          <w:rFonts w:ascii="Arial" w:hAnsi="Arial" w:cs="Arial"/>
          <w:b/>
          <w:bCs/>
          <w:sz w:val="24"/>
          <w:szCs w:val="24"/>
        </w:rPr>
        <w:t xml:space="preserve">Audit tools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Analysis of audit documentation </w:t>
      </w:r>
      <w:r w:rsidRPr="00157BF5">
        <w:rPr>
          <w:rFonts w:ascii="Arial" w:hAnsi="Arial" w:cs="Arial"/>
          <w:sz w:val="24"/>
          <w:szCs w:val="24"/>
        </w:rPr>
        <w:t xml:space="preserve"> </w:t>
      </w:r>
    </w:p>
    <w:p w:rsid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 xml:space="preserve">Check-list </w:t>
      </w:r>
      <w:r w:rsidRPr="00157BF5">
        <w:rPr>
          <w:rFonts w:ascii="Arial" w:hAnsi="Arial" w:cs="Arial"/>
          <w:sz w:val="24"/>
          <w:szCs w:val="24"/>
        </w:rPr>
        <w:t xml:space="preserve"> </w:t>
      </w:r>
    </w:p>
    <w:p w:rsidR="00017CCA" w:rsidRPr="00157BF5" w:rsidRDefault="00017CCA" w:rsidP="00157BF5">
      <w:pPr>
        <w:pStyle w:val="ListParagraph"/>
        <w:numPr>
          <w:ilvl w:val="0"/>
          <w:numId w:val="15"/>
        </w:numPr>
        <w:tabs>
          <w:tab w:val="left" w:pos="2268"/>
        </w:tabs>
        <w:spacing w:before="120" w:after="0" w:line="240" w:lineRule="auto"/>
        <w:ind w:left="2268" w:hanging="567"/>
        <w:rPr>
          <w:rFonts w:ascii="Arial" w:hAnsi="Arial" w:cs="Arial"/>
          <w:sz w:val="24"/>
          <w:szCs w:val="24"/>
        </w:rPr>
      </w:pPr>
      <w:r w:rsidRPr="00157BF5">
        <w:rPr>
          <w:rFonts w:ascii="Arial" w:hAnsi="Arial" w:cs="Arial"/>
          <w:sz w:val="24"/>
          <w:szCs w:val="24"/>
        </w:rPr>
        <w:t>Interview – additional questions to the check-list</w:t>
      </w:r>
    </w:p>
    <w:p w:rsidR="00366225" w:rsidRDefault="00366225">
      <w:pPr>
        <w:rPr>
          <w:rFonts w:asciiTheme="majorHAnsi" w:eastAsiaTheme="majorEastAsia" w:hAnsiTheme="majorHAnsi" w:cstheme="majorBidi"/>
          <w:color w:val="365F91" w:themeColor="accent1" w:themeShade="BF"/>
          <w:sz w:val="26"/>
          <w:szCs w:val="26"/>
        </w:rPr>
      </w:pPr>
      <w:r>
        <w:br w:type="page"/>
      </w:r>
    </w:p>
    <w:p w:rsidR="00366225" w:rsidRPr="00366225" w:rsidRDefault="00366225" w:rsidP="00366225">
      <w:pPr>
        <w:pStyle w:val="Heading2"/>
        <w:ind w:left="567" w:hanging="567"/>
      </w:pPr>
      <w:bookmarkStart w:id="15" w:name="_Toc446847354"/>
      <w:r w:rsidRPr="00366225">
        <w:lastRenderedPageBreak/>
        <w:t>12.2 The "Project proposal" phase</w:t>
      </w:r>
      <w:bookmarkEnd w:id="15"/>
      <w:r w:rsidRPr="00366225">
        <w:t xml:space="preserve">  </w:t>
      </w:r>
    </w:p>
    <w:p w:rsidR="00366225" w:rsidRPr="00366225" w:rsidRDefault="00366225" w:rsidP="00366225">
      <w:pPr>
        <w:tabs>
          <w:tab w:val="left" w:pos="1134"/>
        </w:tabs>
        <w:spacing w:before="120" w:after="0" w:line="240" w:lineRule="auto"/>
        <w:ind w:left="1134" w:hanging="567"/>
        <w:rPr>
          <w:rFonts w:ascii="Arial" w:hAnsi="Arial" w:cs="Arial"/>
          <w:b/>
          <w:bCs/>
          <w:sz w:val="24"/>
          <w:szCs w:val="24"/>
        </w:rPr>
      </w:pPr>
      <w:r w:rsidRPr="00366225">
        <w:rPr>
          <w:rFonts w:ascii="Arial" w:hAnsi="Arial" w:cs="Arial"/>
          <w:b/>
          <w:bCs/>
          <w:sz w:val="24"/>
          <w:szCs w:val="24"/>
        </w:rPr>
        <w:t xml:space="preserve">1. </w:t>
      </w:r>
      <w:r>
        <w:rPr>
          <w:rFonts w:ascii="Arial" w:hAnsi="Arial" w:cs="Arial"/>
          <w:b/>
          <w:bCs/>
          <w:sz w:val="24"/>
          <w:szCs w:val="24"/>
        </w:rPr>
        <w:tab/>
      </w:r>
      <w:r w:rsidRPr="00366225">
        <w:rPr>
          <w:rFonts w:ascii="Arial" w:hAnsi="Arial" w:cs="Arial"/>
          <w:b/>
          <w:bCs/>
          <w:sz w:val="24"/>
          <w:szCs w:val="24"/>
        </w:rPr>
        <w:t xml:space="preserve">What is the aim of this phase? </w:t>
      </w:r>
    </w:p>
    <w:p w:rsidR="00366225" w:rsidRPr="00366225" w:rsidRDefault="00366225" w:rsidP="00366225">
      <w:pPr>
        <w:spacing w:before="120" w:after="0" w:line="240" w:lineRule="auto"/>
        <w:ind w:left="1134"/>
        <w:rPr>
          <w:rFonts w:ascii="Arial" w:hAnsi="Arial" w:cs="Arial"/>
          <w:sz w:val="24"/>
          <w:szCs w:val="24"/>
        </w:rPr>
      </w:pPr>
      <w:r w:rsidRPr="00366225">
        <w:rPr>
          <w:rFonts w:ascii="Arial" w:hAnsi="Arial" w:cs="Arial"/>
          <w:sz w:val="24"/>
          <w:szCs w:val="24"/>
        </w:rPr>
        <w:t xml:space="preserve">The aim of this phase is to set project boundaries, create an organisational project structure, analyse risks and create a communication plan. At the end of this phase a decision will be made on the basic project boundaries and continuation of this project into the next phase.  </w:t>
      </w:r>
    </w:p>
    <w:p w:rsidR="00366225" w:rsidRPr="00366225" w:rsidRDefault="00366225" w:rsidP="00366225">
      <w:pPr>
        <w:tabs>
          <w:tab w:val="left" w:pos="1134"/>
        </w:tabs>
        <w:spacing w:before="120" w:after="0" w:line="240" w:lineRule="auto"/>
        <w:ind w:left="1134" w:hanging="567"/>
        <w:rPr>
          <w:rFonts w:ascii="Arial" w:hAnsi="Arial" w:cs="Arial"/>
          <w:b/>
          <w:bCs/>
          <w:sz w:val="24"/>
          <w:szCs w:val="24"/>
        </w:rPr>
      </w:pPr>
      <w:r w:rsidRPr="00366225">
        <w:rPr>
          <w:rFonts w:ascii="Arial" w:hAnsi="Arial" w:cs="Arial"/>
          <w:b/>
          <w:bCs/>
          <w:sz w:val="24"/>
          <w:szCs w:val="24"/>
        </w:rPr>
        <w:t xml:space="preserve">2. </w:t>
      </w:r>
      <w:r>
        <w:rPr>
          <w:rFonts w:ascii="Arial" w:hAnsi="Arial" w:cs="Arial"/>
          <w:b/>
          <w:bCs/>
          <w:sz w:val="24"/>
          <w:szCs w:val="24"/>
        </w:rPr>
        <w:tab/>
      </w:r>
      <w:r w:rsidRPr="00366225">
        <w:rPr>
          <w:rFonts w:ascii="Arial" w:hAnsi="Arial" w:cs="Arial"/>
          <w:b/>
          <w:bCs/>
          <w:sz w:val="24"/>
          <w:szCs w:val="24"/>
        </w:rPr>
        <w:t xml:space="preserve">What activities are performed in this phase?  </w:t>
      </w:r>
    </w:p>
    <w:p w:rsidR="00366225" w:rsidRDefault="00366225" w:rsidP="00366225">
      <w:pPr>
        <w:pStyle w:val="ListParagraph"/>
        <w:numPr>
          <w:ilvl w:val="0"/>
          <w:numId w:val="15"/>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Determining factual borders of the project </w:t>
      </w:r>
    </w:p>
    <w:p w:rsidR="00366225" w:rsidRDefault="00366225" w:rsidP="00366225">
      <w:pPr>
        <w:pStyle w:val="ListParagraph"/>
        <w:numPr>
          <w:ilvl w:val="0"/>
          <w:numId w:val="15"/>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Project goal definition </w:t>
      </w:r>
    </w:p>
    <w:p w:rsidR="00366225" w:rsidRDefault="00366225" w:rsidP="00366225">
      <w:pPr>
        <w:pStyle w:val="ListParagraph"/>
        <w:numPr>
          <w:ilvl w:val="0"/>
          <w:numId w:val="17"/>
        </w:numPr>
        <w:tabs>
          <w:tab w:val="left" w:pos="2268"/>
        </w:tabs>
        <w:spacing w:before="120" w:after="0" w:line="240" w:lineRule="auto"/>
        <w:ind w:left="2268" w:hanging="567"/>
        <w:rPr>
          <w:rFonts w:ascii="Arial" w:hAnsi="Arial" w:cs="Arial"/>
          <w:sz w:val="24"/>
          <w:szCs w:val="24"/>
        </w:rPr>
      </w:pPr>
      <w:r w:rsidRPr="00366225">
        <w:rPr>
          <w:rFonts w:ascii="Arial" w:hAnsi="Arial" w:cs="Arial"/>
          <w:sz w:val="24"/>
          <w:szCs w:val="24"/>
        </w:rPr>
        <w:t xml:space="preserve">Financial cost boundaries </w:t>
      </w:r>
    </w:p>
    <w:p w:rsidR="00366225" w:rsidRDefault="00366225" w:rsidP="00366225">
      <w:pPr>
        <w:pStyle w:val="ListParagraph"/>
        <w:numPr>
          <w:ilvl w:val="0"/>
          <w:numId w:val="17"/>
        </w:numPr>
        <w:tabs>
          <w:tab w:val="left" w:pos="2268"/>
        </w:tabs>
        <w:spacing w:before="120" w:after="0" w:line="240" w:lineRule="auto"/>
        <w:ind w:left="2268" w:hanging="567"/>
        <w:rPr>
          <w:rFonts w:ascii="Arial" w:hAnsi="Arial" w:cs="Arial"/>
          <w:sz w:val="24"/>
          <w:szCs w:val="24"/>
        </w:rPr>
      </w:pPr>
      <w:r w:rsidRPr="00366225">
        <w:rPr>
          <w:rFonts w:ascii="Arial" w:hAnsi="Arial" w:cs="Arial"/>
          <w:sz w:val="24"/>
          <w:szCs w:val="24"/>
        </w:rPr>
        <w:t xml:space="preserve">Deadlines o Product quality requirements </w:t>
      </w:r>
    </w:p>
    <w:p w:rsidR="00366225" w:rsidRDefault="00366225" w:rsidP="00366225">
      <w:pPr>
        <w:pStyle w:val="ListParagraph"/>
        <w:numPr>
          <w:ilvl w:val="0"/>
          <w:numId w:val="17"/>
        </w:numPr>
        <w:tabs>
          <w:tab w:val="left" w:pos="2268"/>
        </w:tabs>
        <w:spacing w:before="120" w:after="0" w:line="240" w:lineRule="auto"/>
        <w:ind w:left="2268" w:hanging="567"/>
        <w:rPr>
          <w:rFonts w:ascii="Arial" w:hAnsi="Arial" w:cs="Arial"/>
          <w:sz w:val="24"/>
          <w:szCs w:val="24"/>
        </w:rPr>
      </w:pPr>
      <w:r w:rsidRPr="00366225">
        <w:rPr>
          <w:rFonts w:ascii="Arial" w:hAnsi="Arial" w:cs="Arial"/>
          <w:sz w:val="24"/>
          <w:szCs w:val="24"/>
        </w:rPr>
        <w:t xml:space="preserve">Requirements on resources o Identification of basic conditions for project realisation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Determining the project organisational structure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Project team members, individual roles in the team, competences and responsibilities of team members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Members of the steering committee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Determining project metrics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Determining limits for decision making </w:t>
      </w:r>
      <w:r w:rsidRPr="00366225">
        <w:rPr>
          <w:rFonts w:ascii="Arial" w:hAnsi="Arial" w:cs="Arial"/>
          <w:sz w:val="24"/>
          <w:szCs w:val="24"/>
        </w:rPr>
        <w:t xml:space="preserve"> </w:t>
      </w:r>
    </w:p>
    <w:p w:rsidR="00366225" w:rsidRP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Project risk analysis </w:t>
      </w:r>
    </w:p>
    <w:p w:rsidR="00366225" w:rsidRPr="00366225" w:rsidRDefault="00366225" w:rsidP="00B8229A">
      <w:pPr>
        <w:spacing w:before="120" w:after="0" w:line="240" w:lineRule="auto"/>
        <w:ind w:left="1134"/>
        <w:rPr>
          <w:rFonts w:ascii="Arial" w:hAnsi="Arial" w:cs="Arial"/>
          <w:b/>
          <w:bCs/>
          <w:sz w:val="24"/>
          <w:szCs w:val="24"/>
        </w:rPr>
      </w:pPr>
      <w:r w:rsidRPr="00366225">
        <w:rPr>
          <w:rFonts w:ascii="Arial" w:hAnsi="Arial" w:cs="Arial"/>
          <w:b/>
          <w:bCs/>
          <w:sz w:val="24"/>
          <w:szCs w:val="24"/>
        </w:rPr>
        <w:t xml:space="preserve">We carry out: </w:t>
      </w:r>
      <w:r w:rsidRPr="00366225">
        <w:rPr>
          <w:rFonts w:ascii="Arial" w:hAnsi="Arial" w:cs="Arial"/>
          <w:b/>
          <w:bCs/>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We define the SMART goal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We process the logical framework matrix </w:t>
      </w:r>
      <w:r w:rsidRPr="00366225">
        <w:rPr>
          <w:rFonts w:ascii="Arial" w:hAnsi="Arial" w:cs="Arial"/>
          <w:sz w:val="24"/>
          <w:szCs w:val="24"/>
        </w:rPr>
        <w:t xml:space="preserve"> </w:t>
      </w:r>
    </w:p>
    <w:p w:rsid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Stakeholder analysis </w:t>
      </w:r>
      <w:r w:rsidRPr="00366225">
        <w:rPr>
          <w:rFonts w:ascii="Arial" w:hAnsi="Arial" w:cs="Arial"/>
          <w:sz w:val="24"/>
          <w:szCs w:val="24"/>
        </w:rPr>
        <w:t xml:space="preserve"> </w:t>
      </w:r>
    </w:p>
    <w:p w:rsidR="00366225" w:rsidRPr="00366225" w:rsidRDefault="00366225" w:rsidP="00366225">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Risk analysis </w:t>
      </w:r>
    </w:p>
    <w:p w:rsidR="00B8229A" w:rsidRPr="00B8229A" w:rsidRDefault="00366225" w:rsidP="00B8229A">
      <w:pPr>
        <w:pStyle w:val="ListParagraph"/>
        <w:tabs>
          <w:tab w:val="left" w:pos="1134"/>
        </w:tabs>
        <w:spacing w:before="120" w:after="0" w:line="240" w:lineRule="auto"/>
        <w:ind w:left="1134"/>
        <w:rPr>
          <w:rFonts w:ascii="Arial" w:hAnsi="Arial" w:cs="Arial"/>
          <w:b/>
          <w:bCs/>
          <w:sz w:val="24"/>
          <w:szCs w:val="24"/>
        </w:rPr>
      </w:pPr>
      <w:r w:rsidRPr="00B8229A">
        <w:rPr>
          <w:rFonts w:ascii="Arial" w:hAnsi="Arial" w:cs="Arial"/>
          <w:b/>
          <w:bCs/>
          <w:sz w:val="24"/>
          <w:szCs w:val="24"/>
        </w:rPr>
        <w:t xml:space="preserve">Available tools of project management: </w:t>
      </w:r>
      <w:r w:rsidRPr="00B8229A">
        <w:rPr>
          <w:rFonts w:ascii="Arial" w:hAnsi="Arial" w:cs="Arial"/>
          <w:b/>
          <w:bCs/>
          <w:sz w:val="24"/>
          <w:szCs w:val="24"/>
        </w:rPr>
        <w:t xml:space="preserve">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Logical framework matrix </w:t>
      </w:r>
      <w:r w:rsidRPr="00366225">
        <w:rPr>
          <w:rFonts w:ascii="Arial" w:hAnsi="Arial" w:cs="Arial"/>
          <w:sz w:val="24"/>
          <w:szCs w:val="24"/>
        </w:rPr>
        <w:t xml:space="preserve">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Risk register </w:t>
      </w:r>
      <w:r w:rsidRPr="00366225">
        <w:rPr>
          <w:rFonts w:ascii="Arial" w:hAnsi="Arial" w:cs="Arial"/>
          <w:sz w:val="24"/>
          <w:szCs w:val="24"/>
        </w:rPr>
        <w:t xml:space="preserve">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Stakeholder analysis </w:t>
      </w:r>
      <w:r w:rsidRPr="00366225">
        <w:rPr>
          <w:rFonts w:ascii="Arial" w:hAnsi="Arial" w:cs="Arial"/>
          <w:sz w:val="24"/>
          <w:szCs w:val="24"/>
        </w:rPr>
        <w:t xml:space="preserve">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Communication plan </w:t>
      </w:r>
      <w:r w:rsidRPr="00366225">
        <w:rPr>
          <w:rFonts w:ascii="Arial" w:hAnsi="Arial" w:cs="Arial"/>
          <w:sz w:val="24"/>
          <w:szCs w:val="24"/>
        </w:rPr>
        <w:t xml:space="preserve"> </w:t>
      </w:r>
    </w:p>
    <w:p w:rsidR="00366225" w:rsidRPr="00366225"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366225">
        <w:rPr>
          <w:rFonts w:ascii="Arial" w:hAnsi="Arial" w:cs="Arial"/>
          <w:sz w:val="24"/>
          <w:szCs w:val="24"/>
        </w:rPr>
        <w:t xml:space="preserve">Organisational structure of the project  </w:t>
      </w:r>
    </w:p>
    <w:p w:rsidR="00366225" w:rsidRPr="00B8229A" w:rsidRDefault="00366225" w:rsidP="00366225">
      <w:pPr>
        <w:tabs>
          <w:tab w:val="left" w:pos="1134"/>
        </w:tabs>
        <w:spacing w:before="120" w:after="0" w:line="240" w:lineRule="auto"/>
        <w:ind w:left="1134" w:hanging="567"/>
        <w:rPr>
          <w:rFonts w:ascii="Arial" w:hAnsi="Arial" w:cs="Arial"/>
          <w:b/>
          <w:bCs/>
          <w:sz w:val="24"/>
          <w:szCs w:val="24"/>
        </w:rPr>
      </w:pPr>
      <w:r w:rsidRPr="00B8229A">
        <w:rPr>
          <w:rFonts w:ascii="Arial" w:hAnsi="Arial" w:cs="Arial"/>
          <w:b/>
          <w:bCs/>
          <w:sz w:val="24"/>
          <w:szCs w:val="24"/>
        </w:rPr>
        <w:t xml:space="preserve">3. </w:t>
      </w:r>
      <w:r w:rsidR="00B8229A">
        <w:rPr>
          <w:rFonts w:ascii="Arial" w:hAnsi="Arial" w:cs="Arial"/>
          <w:b/>
          <w:bCs/>
          <w:sz w:val="24"/>
          <w:szCs w:val="24"/>
        </w:rPr>
        <w:tab/>
      </w:r>
      <w:r w:rsidRPr="00B8229A">
        <w:rPr>
          <w:rFonts w:ascii="Arial" w:hAnsi="Arial" w:cs="Arial"/>
          <w:b/>
          <w:bCs/>
          <w:sz w:val="24"/>
          <w:szCs w:val="24"/>
        </w:rPr>
        <w:t xml:space="preserve">Audit tools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B8229A">
        <w:rPr>
          <w:rFonts w:ascii="Arial" w:hAnsi="Arial" w:cs="Arial"/>
          <w:sz w:val="24"/>
          <w:szCs w:val="24"/>
        </w:rPr>
        <w:t xml:space="preserve">Analysis of audit documentation </w:t>
      </w:r>
      <w:r w:rsidRPr="00B8229A">
        <w:rPr>
          <w:rFonts w:ascii="Arial" w:hAnsi="Arial" w:cs="Arial"/>
          <w:sz w:val="24"/>
          <w:szCs w:val="24"/>
        </w:rPr>
        <w:t xml:space="preserve"> </w:t>
      </w:r>
    </w:p>
    <w:p w:rsidR="00B8229A"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B8229A">
        <w:rPr>
          <w:rFonts w:ascii="Arial" w:hAnsi="Arial" w:cs="Arial"/>
          <w:sz w:val="24"/>
          <w:szCs w:val="24"/>
        </w:rPr>
        <w:t xml:space="preserve">Check-list </w:t>
      </w:r>
      <w:r w:rsidRPr="00B8229A">
        <w:rPr>
          <w:rFonts w:ascii="Arial" w:hAnsi="Arial" w:cs="Arial"/>
          <w:sz w:val="24"/>
          <w:szCs w:val="24"/>
        </w:rPr>
        <w:t xml:space="preserve"> </w:t>
      </w:r>
    </w:p>
    <w:p w:rsidR="004C2D17" w:rsidRDefault="00366225" w:rsidP="00B8229A">
      <w:pPr>
        <w:pStyle w:val="ListParagraph"/>
        <w:numPr>
          <w:ilvl w:val="0"/>
          <w:numId w:val="18"/>
        </w:numPr>
        <w:tabs>
          <w:tab w:val="left" w:pos="1701"/>
        </w:tabs>
        <w:spacing w:before="120" w:after="0" w:line="240" w:lineRule="auto"/>
        <w:ind w:left="1701" w:hanging="567"/>
        <w:rPr>
          <w:rFonts w:ascii="Arial" w:hAnsi="Arial" w:cs="Arial"/>
          <w:sz w:val="24"/>
          <w:szCs w:val="24"/>
        </w:rPr>
      </w:pPr>
      <w:r w:rsidRPr="00B8229A">
        <w:rPr>
          <w:rFonts w:ascii="Arial" w:hAnsi="Arial" w:cs="Arial"/>
          <w:sz w:val="24"/>
          <w:szCs w:val="24"/>
        </w:rPr>
        <w:t>Interview – additional questions to the check-list</w:t>
      </w:r>
    </w:p>
    <w:p w:rsidR="00B8229A" w:rsidRDefault="00B8229A">
      <w:pPr>
        <w:rPr>
          <w:rFonts w:asciiTheme="majorHAnsi" w:eastAsiaTheme="majorEastAsia" w:hAnsiTheme="majorHAnsi" w:cstheme="majorBidi"/>
          <w:color w:val="365F91" w:themeColor="accent1" w:themeShade="BF"/>
          <w:sz w:val="26"/>
          <w:szCs w:val="26"/>
        </w:rPr>
      </w:pPr>
      <w:r>
        <w:br w:type="page"/>
      </w:r>
    </w:p>
    <w:p w:rsidR="00B8229A" w:rsidRPr="00B8229A" w:rsidRDefault="00B8229A" w:rsidP="00B8229A">
      <w:pPr>
        <w:pStyle w:val="Heading2"/>
        <w:ind w:left="567" w:hanging="567"/>
      </w:pPr>
      <w:bookmarkStart w:id="16" w:name="_Toc446847355"/>
      <w:r w:rsidRPr="00B8229A">
        <w:lastRenderedPageBreak/>
        <w:t xml:space="preserve">12.3 </w:t>
      </w:r>
      <w:r>
        <w:tab/>
      </w:r>
      <w:r w:rsidRPr="00B8229A">
        <w:t>The "Project planning" phase</w:t>
      </w:r>
      <w:bookmarkEnd w:id="16"/>
      <w:r w:rsidRPr="00B8229A">
        <w:t xml:space="preserve">  </w:t>
      </w:r>
    </w:p>
    <w:p w:rsidR="00B8229A" w:rsidRPr="00805E3A" w:rsidRDefault="00805E3A" w:rsidP="00805E3A">
      <w:pPr>
        <w:tabs>
          <w:tab w:val="left" w:pos="1134"/>
        </w:tabs>
        <w:spacing w:before="120" w:after="0" w:line="240" w:lineRule="auto"/>
        <w:ind w:left="1134" w:hanging="567"/>
        <w:rPr>
          <w:rFonts w:ascii="Arial" w:hAnsi="Arial" w:cs="Arial"/>
          <w:b/>
          <w:bCs/>
          <w:sz w:val="24"/>
          <w:szCs w:val="24"/>
        </w:rPr>
      </w:pPr>
      <w:r>
        <w:rPr>
          <w:rFonts w:ascii="Arial" w:hAnsi="Arial" w:cs="Arial"/>
          <w:b/>
          <w:bCs/>
          <w:sz w:val="24"/>
          <w:szCs w:val="24"/>
        </w:rPr>
        <w:t>1.</w:t>
      </w:r>
      <w:r>
        <w:rPr>
          <w:rFonts w:ascii="Arial" w:hAnsi="Arial" w:cs="Arial"/>
          <w:b/>
          <w:bCs/>
          <w:sz w:val="24"/>
          <w:szCs w:val="24"/>
        </w:rPr>
        <w:tab/>
      </w:r>
      <w:r w:rsidR="00B8229A" w:rsidRPr="00805E3A">
        <w:rPr>
          <w:rFonts w:ascii="Arial" w:hAnsi="Arial" w:cs="Arial"/>
          <w:b/>
          <w:bCs/>
          <w:sz w:val="24"/>
          <w:szCs w:val="24"/>
        </w:rPr>
        <w:t xml:space="preserve">What is the aim of this phase? </w:t>
      </w:r>
    </w:p>
    <w:p w:rsidR="00B8229A" w:rsidRDefault="00B8229A" w:rsidP="00805E3A">
      <w:pPr>
        <w:spacing w:before="120" w:after="0" w:line="240" w:lineRule="auto"/>
        <w:ind w:left="1134"/>
        <w:rPr>
          <w:rFonts w:ascii="Arial" w:hAnsi="Arial" w:cs="Arial"/>
          <w:sz w:val="24"/>
          <w:szCs w:val="24"/>
        </w:rPr>
      </w:pPr>
      <w:r w:rsidRPr="00B8229A">
        <w:rPr>
          <w:rFonts w:ascii="Arial" w:hAnsi="Arial" w:cs="Arial"/>
          <w:sz w:val="24"/>
          <w:szCs w:val="24"/>
        </w:rPr>
        <w:t>The planning phase follows the project proposal phase. The aim of the phase is to specify the project extent. This phase outputs consist of approved project plans WHAT? HOW? WITH WHOM? WHEN? HOW MUCH? At the end of this phase a decision will be made on the continuation of this project into the next phase</w:t>
      </w:r>
      <w:r w:rsidR="00805E3A">
        <w:rPr>
          <w:rFonts w:ascii="Arial" w:hAnsi="Arial" w:cs="Arial"/>
          <w:sz w:val="24"/>
          <w:szCs w:val="24"/>
        </w:rPr>
        <w:t>.</w:t>
      </w:r>
    </w:p>
    <w:p w:rsidR="00805E3A" w:rsidRPr="00805E3A" w:rsidRDefault="00805E3A" w:rsidP="00805E3A">
      <w:pPr>
        <w:tabs>
          <w:tab w:val="left" w:pos="1134"/>
        </w:tabs>
        <w:spacing w:before="120" w:after="0" w:line="240" w:lineRule="auto"/>
        <w:ind w:left="1134" w:hanging="567"/>
        <w:rPr>
          <w:rFonts w:ascii="Arial" w:hAnsi="Arial" w:cs="Arial"/>
          <w:b/>
          <w:bCs/>
          <w:sz w:val="24"/>
          <w:szCs w:val="24"/>
        </w:rPr>
      </w:pPr>
      <w:r w:rsidRPr="00805E3A">
        <w:rPr>
          <w:rFonts w:ascii="Arial" w:hAnsi="Arial" w:cs="Arial"/>
          <w:b/>
          <w:bCs/>
          <w:sz w:val="24"/>
          <w:szCs w:val="24"/>
        </w:rPr>
        <w:t xml:space="preserve">2. </w:t>
      </w:r>
      <w:r>
        <w:rPr>
          <w:rFonts w:ascii="Arial" w:hAnsi="Arial" w:cs="Arial"/>
          <w:b/>
          <w:bCs/>
          <w:sz w:val="24"/>
          <w:szCs w:val="24"/>
        </w:rPr>
        <w:tab/>
      </w:r>
      <w:r w:rsidRPr="00805E3A">
        <w:rPr>
          <w:rFonts w:ascii="Arial" w:hAnsi="Arial" w:cs="Arial"/>
          <w:b/>
          <w:bCs/>
          <w:sz w:val="24"/>
          <w:szCs w:val="24"/>
        </w:rPr>
        <w:t xml:space="preserve">What activities are performed in this phase? </w:t>
      </w:r>
    </w:p>
    <w:p w:rsidR="00805E3A" w:rsidRP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In this phase more detailed project plans are created; these plans need to be approved by the submitter and discussed with stakeholders.  </w:t>
      </w:r>
    </w:p>
    <w:p w:rsid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We create: </w:t>
      </w:r>
      <w:r w:rsidRPr="00805E3A">
        <w:rPr>
          <w:rFonts w:ascii="Arial" w:hAnsi="Arial" w:cs="Arial"/>
          <w:sz w:val="24"/>
          <w:szCs w:val="24"/>
        </w:rPr>
        <w:t xml:space="preserve"> </w:t>
      </w:r>
    </w:p>
    <w:p w:rsidR="00805E3A" w:rsidRDefault="00805E3A" w:rsidP="00805E3A">
      <w:pPr>
        <w:pStyle w:val="ListParagraph"/>
        <w:numPr>
          <w:ilvl w:val="0"/>
          <w:numId w:val="21"/>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extent plan – WHAT? (including clearly defined quality requirements) </w:t>
      </w:r>
      <w:r w:rsidRPr="00805E3A">
        <w:rPr>
          <w:rFonts w:ascii="Arial" w:hAnsi="Arial" w:cs="Arial"/>
          <w:sz w:val="24"/>
          <w:szCs w:val="24"/>
        </w:rPr>
        <w:t xml:space="preserve"> </w:t>
      </w:r>
    </w:p>
    <w:p w:rsidR="00805E3A" w:rsidRDefault="00805E3A" w:rsidP="00805E3A">
      <w:pPr>
        <w:pStyle w:val="ListParagraph"/>
        <w:numPr>
          <w:ilvl w:val="0"/>
          <w:numId w:val="21"/>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schedule – HOW? WHEN? WITH WHOM? </w:t>
      </w:r>
      <w:r w:rsidRPr="00805E3A">
        <w:rPr>
          <w:rFonts w:ascii="Arial" w:hAnsi="Arial" w:cs="Arial"/>
          <w:sz w:val="24"/>
          <w:szCs w:val="24"/>
        </w:rPr>
        <w:t xml:space="preserve"> </w:t>
      </w:r>
    </w:p>
    <w:p w:rsidR="00805E3A" w:rsidRDefault="00805E3A" w:rsidP="00805E3A">
      <w:pPr>
        <w:pStyle w:val="ListParagraph"/>
        <w:numPr>
          <w:ilvl w:val="0"/>
          <w:numId w:val="21"/>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budget – HOW MUCH? </w:t>
      </w:r>
      <w:r w:rsidRPr="00805E3A">
        <w:rPr>
          <w:rFonts w:ascii="Arial" w:hAnsi="Arial" w:cs="Arial"/>
          <w:sz w:val="24"/>
          <w:szCs w:val="24"/>
        </w:rPr>
        <w:t xml:space="preserve"> </w:t>
      </w:r>
    </w:p>
    <w:p w:rsidR="00805E3A" w:rsidRPr="00805E3A" w:rsidRDefault="00805E3A" w:rsidP="00805E3A">
      <w:pPr>
        <w:pStyle w:val="ListParagraph"/>
        <w:numPr>
          <w:ilvl w:val="0"/>
          <w:numId w:val="21"/>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Purchase plan and quality plan </w:t>
      </w:r>
    </w:p>
    <w:p w:rsid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Available tools of project management: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WBS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Network graph, chart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Line chart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Gantt chart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budget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Resource bar chart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Critical path of the project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Critical chain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Estimate methods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Baseline project plan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Risk register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Communication plan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Purchase plan </w:t>
      </w:r>
      <w:r w:rsidRPr="00805E3A">
        <w:rPr>
          <w:rFonts w:ascii="Arial" w:hAnsi="Arial" w:cs="Arial"/>
          <w:sz w:val="24"/>
          <w:szCs w:val="24"/>
        </w:rPr>
        <w:t xml:space="preserve"> </w:t>
      </w:r>
    </w:p>
    <w:p w:rsidR="00805E3A" w:rsidRP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Quality plan  </w:t>
      </w:r>
    </w:p>
    <w:p w:rsidR="00805E3A" w:rsidRPr="00805E3A" w:rsidRDefault="00805E3A" w:rsidP="00805E3A">
      <w:pPr>
        <w:tabs>
          <w:tab w:val="left" w:pos="1134"/>
        </w:tabs>
        <w:spacing w:before="120" w:after="0" w:line="240" w:lineRule="auto"/>
        <w:ind w:left="1134" w:hanging="567"/>
        <w:rPr>
          <w:rFonts w:ascii="Arial" w:hAnsi="Arial" w:cs="Arial"/>
          <w:b/>
          <w:bCs/>
          <w:sz w:val="24"/>
          <w:szCs w:val="24"/>
        </w:rPr>
      </w:pPr>
      <w:r w:rsidRPr="00805E3A">
        <w:rPr>
          <w:rFonts w:ascii="Arial" w:hAnsi="Arial" w:cs="Arial"/>
          <w:b/>
          <w:bCs/>
          <w:sz w:val="24"/>
          <w:szCs w:val="24"/>
        </w:rPr>
        <w:t xml:space="preserve">3. </w:t>
      </w:r>
      <w:r>
        <w:rPr>
          <w:rFonts w:ascii="Arial" w:hAnsi="Arial" w:cs="Arial"/>
          <w:b/>
          <w:bCs/>
          <w:sz w:val="24"/>
          <w:szCs w:val="24"/>
        </w:rPr>
        <w:tab/>
      </w:r>
      <w:r w:rsidRPr="00805E3A">
        <w:rPr>
          <w:rFonts w:ascii="Arial" w:hAnsi="Arial" w:cs="Arial"/>
          <w:b/>
          <w:bCs/>
          <w:sz w:val="24"/>
          <w:szCs w:val="24"/>
        </w:rPr>
        <w:t xml:space="preserve">Audit tools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Analysis of audit documentation </w:t>
      </w:r>
      <w:r w:rsidRPr="00805E3A">
        <w:rPr>
          <w:rFonts w:ascii="Arial" w:hAnsi="Arial" w:cs="Arial"/>
          <w:sz w:val="24"/>
          <w:szCs w:val="24"/>
        </w:rPr>
        <w:t xml:space="preserve"> </w:t>
      </w:r>
    </w:p>
    <w:p w:rsid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Check-list </w:t>
      </w:r>
      <w:r w:rsidRPr="00805E3A">
        <w:rPr>
          <w:rFonts w:ascii="Arial" w:hAnsi="Arial" w:cs="Arial"/>
          <w:sz w:val="24"/>
          <w:szCs w:val="24"/>
        </w:rPr>
        <w:t xml:space="preserve"> </w:t>
      </w:r>
    </w:p>
    <w:p w:rsidR="00805E3A" w:rsidRPr="00805E3A" w:rsidRDefault="00805E3A" w:rsidP="00805E3A">
      <w:pPr>
        <w:pStyle w:val="ListParagraph"/>
        <w:numPr>
          <w:ilvl w:val="0"/>
          <w:numId w:val="22"/>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Interview – additional questions to the check-list</w:t>
      </w:r>
    </w:p>
    <w:p w:rsidR="00805E3A" w:rsidRDefault="00805E3A">
      <w:pPr>
        <w:rPr>
          <w:rFonts w:asciiTheme="majorHAnsi" w:eastAsiaTheme="majorEastAsia" w:hAnsiTheme="majorHAnsi" w:cstheme="majorBidi"/>
          <w:color w:val="365F91" w:themeColor="accent1" w:themeShade="BF"/>
          <w:sz w:val="26"/>
          <w:szCs w:val="26"/>
        </w:rPr>
      </w:pPr>
      <w:r>
        <w:br w:type="page"/>
      </w:r>
    </w:p>
    <w:p w:rsidR="00805E3A" w:rsidRPr="00805E3A" w:rsidRDefault="00805E3A" w:rsidP="00805E3A">
      <w:pPr>
        <w:pStyle w:val="Heading2"/>
        <w:ind w:left="567" w:hanging="567"/>
      </w:pPr>
      <w:bookmarkStart w:id="17" w:name="_Toc446847356"/>
      <w:r w:rsidRPr="00805E3A">
        <w:lastRenderedPageBreak/>
        <w:t xml:space="preserve">12.4 </w:t>
      </w:r>
      <w:r>
        <w:tab/>
      </w:r>
      <w:r w:rsidRPr="00805E3A">
        <w:t>The "Project realisation" phase</w:t>
      </w:r>
      <w:bookmarkEnd w:id="17"/>
      <w:r w:rsidRPr="00805E3A">
        <w:t xml:space="preserve">  </w:t>
      </w:r>
    </w:p>
    <w:p w:rsidR="00805E3A" w:rsidRPr="00805E3A" w:rsidRDefault="00805E3A" w:rsidP="00805E3A">
      <w:pPr>
        <w:tabs>
          <w:tab w:val="left" w:pos="1134"/>
        </w:tabs>
        <w:spacing w:before="120" w:after="0" w:line="240" w:lineRule="auto"/>
        <w:ind w:left="1134" w:hanging="567"/>
        <w:rPr>
          <w:rFonts w:ascii="Arial" w:hAnsi="Arial" w:cs="Arial"/>
          <w:b/>
          <w:bCs/>
          <w:sz w:val="24"/>
          <w:szCs w:val="24"/>
        </w:rPr>
      </w:pPr>
      <w:r w:rsidRPr="00805E3A">
        <w:rPr>
          <w:rFonts w:ascii="Arial" w:hAnsi="Arial" w:cs="Arial"/>
          <w:b/>
          <w:bCs/>
          <w:sz w:val="24"/>
          <w:szCs w:val="24"/>
        </w:rPr>
        <w:t xml:space="preserve">1. </w:t>
      </w:r>
      <w:r>
        <w:rPr>
          <w:rFonts w:ascii="Arial" w:hAnsi="Arial" w:cs="Arial"/>
          <w:b/>
          <w:bCs/>
          <w:sz w:val="24"/>
          <w:szCs w:val="24"/>
        </w:rPr>
        <w:tab/>
      </w:r>
      <w:r w:rsidRPr="00805E3A">
        <w:rPr>
          <w:rFonts w:ascii="Arial" w:hAnsi="Arial" w:cs="Arial"/>
          <w:b/>
          <w:bCs/>
          <w:sz w:val="24"/>
          <w:szCs w:val="24"/>
        </w:rPr>
        <w:t xml:space="preserve">What is the aim of this phase? </w:t>
      </w:r>
    </w:p>
    <w:p w:rsidR="00805E3A" w:rsidRP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The realisation phase follows the project planning phase. The aim of this phase is to reach project goals using defined resources in the required quality, extent and time frame. The output consists of deliverables, which form the project goal. At the end of this phase a decision will be made on the continuation of this project into the next phase.  </w:t>
      </w:r>
    </w:p>
    <w:p w:rsidR="00805E3A" w:rsidRPr="00805E3A" w:rsidRDefault="00805E3A" w:rsidP="00805E3A">
      <w:pPr>
        <w:tabs>
          <w:tab w:val="left" w:pos="1134"/>
        </w:tabs>
        <w:spacing w:before="120" w:after="0" w:line="240" w:lineRule="auto"/>
        <w:ind w:left="1134" w:hanging="567"/>
        <w:rPr>
          <w:rFonts w:ascii="Arial" w:hAnsi="Arial" w:cs="Arial"/>
          <w:b/>
          <w:bCs/>
          <w:sz w:val="24"/>
          <w:szCs w:val="24"/>
        </w:rPr>
      </w:pPr>
      <w:r w:rsidRPr="00805E3A">
        <w:rPr>
          <w:rFonts w:ascii="Arial" w:hAnsi="Arial" w:cs="Arial"/>
          <w:b/>
          <w:bCs/>
          <w:sz w:val="24"/>
          <w:szCs w:val="24"/>
        </w:rPr>
        <w:t xml:space="preserve">2. </w:t>
      </w:r>
      <w:r>
        <w:rPr>
          <w:rFonts w:ascii="Arial" w:hAnsi="Arial" w:cs="Arial"/>
          <w:b/>
          <w:bCs/>
          <w:sz w:val="24"/>
          <w:szCs w:val="24"/>
        </w:rPr>
        <w:tab/>
      </w:r>
      <w:r w:rsidRPr="00805E3A">
        <w:rPr>
          <w:rFonts w:ascii="Arial" w:hAnsi="Arial" w:cs="Arial"/>
          <w:b/>
          <w:bCs/>
          <w:sz w:val="24"/>
          <w:szCs w:val="24"/>
        </w:rPr>
        <w:t xml:space="preserve">What activities are performed in this phase? </w:t>
      </w:r>
    </w:p>
    <w:p w:rsidR="00805E3A" w:rsidRP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In this phase the defined project outputs are created or ensured in accordance with detailed project plans and through defined activities.  Continuous management includes the realisation progress (time schedule, budget, changes, activities, resources and resource utilisation), project results (outputs, indicators) and project risks through updated and specified plans or change processes, which must be approved by the submitter and based on the importance also discussed with stakeholders.  </w:t>
      </w:r>
    </w:p>
    <w:p w:rsid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We perform, update and specify: </w:t>
      </w:r>
      <w:r w:rsidRPr="00805E3A">
        <w:rPr>
          <w:rFonts w:ascii="Arial" w:hAnsi="Arial" w:cs="Arial"/>
          <w:sz w:val="24"/>
          <w:szCs w:val="24"/>
        </w:rPr>
        <w:t xml:space="preserve"> </w:t>
      </w:r>
    </w:p>
    <w:p w:rsidR="00805E3A" w:rsidRDefault="00805E3A" w:rsidP="00805E3A">
      <w:pPr>
        <w:pStyle w:val="ListParagraph"/>
        <w:numPr>
          <w:ilvl w:val="0"/>
          <w:numId w:val="24"/>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extent plan – WHAT? (including clearly defined quality requirements) </w:t>
      </w:r>
      <w:r w:rsidRPr="00805E3A">
        <w:rPr>
          <w:rFonts w:ascii="Arial" w:hAnsi="Arial" w:cs="Arial"/>
          <w:sz w:val="24"/>
          <w:szCs w:val="24"/>
        </w:rPr>
        <w:t xml:space="preserve"> </w:t>
      </w:r>
    </w:p>
    <w:p w:rsidR="00805E3A" w:rsidRDefault="00805E3A" w:rsidP="00805E3A">
      <w:pPr>
        <w:pStyle w:val="ListParagraph"/>
        <w:numPr>
          <w:ilvl w:val="0"/>
          <w:numId w:val="24"/>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schedule – HOW? WHEN? WITH WHOM? </w:t>
      </w:r>
      <w:r w:rsidRPr="00805E3A">
        <w:rPr>
          <w:rFonts w:ascii="Arial" w:hAnsi="Arial" w:cs="Arial"/>
          <w:sz w:val="24"/>
          <w:szCs w:val="24"/>
        </w:rPr>
        <w:t xml:space="preserve"> </w:t>
      </w:r>
    </w:p>
    <w:p w:rsidR="00805E3A" w:rsidRDefault="00805E3A" w:rsidP="00805E3A">
      <w:pPr>
        <w:pStyle w:val="ListParagraph"/>
        <w:numPr>
          <w:ilvl w:val="0"/>
          <w:numId w:val="24"/>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budget – HOW MUCH? </w:t>
      </w:r>
      <w:r w:rsidRPr="00805E3A">
        <w:rPr>
          <w:rFonts w:ascii="Arial" w:hAnsi="Arial" w:cs="Arial"/>
          <w:sz w:val="24"/>
          <w:szCs w:val="24"/>
        </w:rPr>
        <w:t xml:space="preserve"> </w:t>
      </w:r>
    </w:p>
    <w:p w:rsidR="00805E3A" w:rsidRPr="00805E3A" w:rsidRDefault="00805E3A" w:rsidP="00805E3A">
      <w:pPr>
        <w:pStyle w:val="ListParagraph"/>
        <w:numPr>
          <w:ilvl w:val="0"/>
          <w:numId w:val="24"/>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Risk register </w:t>
      </w:r>
    </w:p>
    <w:p w:rsid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We create: </w:t>
      </w:r>
      <w:r w:rsidRPr="00805E3A">
        <w:rPr>
          <w:rFonts w:ascii="Arial" w:hAnsi="Arial" w:cs="Arial"/>
          <w:sz w:val="24"/>
          <w:szCs w:val="24"/>
        </w:rPr>
        <w:t xml:space="preserve"> </w:t>
      </w:r>
    </w:p>
    <w:p w:rsidR="00805E3A" w:rsidRDefault="00805E3A" w:rsidP="00805E3A">
      <w:pPr>
        <w:pStyle w:val="ListParagraph"/>
        <w:numPr>
          <w:ilvl w:val="0"/>
          <w:numId w:val="25"/>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documentation </w:t>
      </w:r>
      <w:r w:rsidRPr="00805E3A">
        <w:rPr>
          <w:rFonts w:ascii="Arial" w:hAnsi="Arial" w:cs="Arial"/>
          <w:sz w:val="24"/>
          <w:szCs w:val="24"/>
        </w:rPr>
        <w:t xml:space="preserve"> </w:t>
      </w:r>
    </w:p>
    <w:p w:rsidR="00805E3A" w:rsidRPr="00805E3A" w:rsidRDefault="00805E3A" w:rsidP="00805E3A">
      <w:pPr>
        <w:pStyle w:val="ListParagraph"/>
        <w:numPr>
          <w:ilvl w:val="0"/>
          <w:numId w:val="25"/>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Detailed plans (when appropriate – e.g. work schedule)  </w:t>
      </w:r>
    </w:p>
    <w:p w:rsidR="00805E3A" w:rsidRDefault="00805E3A" w:rsidP="00805E3A">
      <w:pPr>
        <w:spacing w:before="120" w:after="0" w:line="240" w:lineRule="auto"/>
        <w:ind w:left="1134"/>
        <w:rPr>
          <w:rFonts w:ascii="Arial" w:hAnsi="Arial" w:cs="Arial"/>
          <w:sz w:val="24"/>
          <w:szCs w:val="24"/>
        </w:rPr>
      </w:pPr>
      <w:r w:rsidRPr="00805E3A">
        <w:rPr>
          <w:rFonts w:ascii="Arial" w:hAnsi="Arial" w:cs="Arial"/>
          <w:sz w:val="24"/>
          <w:szCs w:val="24"/>
        </w:rPr>
        <w:t xml:space="preserve">Available tools of project management: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WBS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Network graph, chart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Line chart </w:t>
      </w:r>
      <w:r w:rsidRPr="00805E3A">
        <w:rPr>
          <w:rFonts w:ascii="Arial" w:hAnsi="Arial" w:cs="Arial"/>
          <w:sz w:val="24"/>
          <w:szCs w:val="24"/>
        </w:rPr>
        <w:t xml:space="preserve"> Gantt chart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Project budget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Resource bar chart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Critical path of the project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Critical chain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Estimate methods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Baseline project plan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Risk register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Communication plan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Progress monitoring (EVM, SSD, etc.) </w:t>
      </w:r>
      <w:r w:rsidRPr="00805E3A">
        <w:rPr>
          <w:rFonts w:ascii="Arial" w:hAnsi="Arial" w:cs="Arial"/>
          <w:sz w:val="24"/>
          <w:szCs w:val="24"/>
        </w:rPr>
        <w:t xml:space="preserve"> </w:t>
      </w:r>
    </w:p>
    <w:p w:rsidR="00805E3A" w:rsidRDefault="00805E3A" w:rsidP="00805E3A">
      <w:pPr>
        <w:pStyle w:val="ListParagraph"/>
        <w:numPr>
          <w:ilvl w:val="0"/>
          <w:numId w:val="26"/>
        </w:numPr>
        <w:tabs>
          <w:tab w:val="left" w:pos="1701"/>
        </w:tabs>
        <w:spacing w:before="120" w:after="0" w:line="240" w:lineRule="auto"/>
        <w:ind w:left="1701" w:hanging="567"/>
        <w:rPr>
          <w:rFonts w:ascii="Arial" w:hAnsi="Arial" w:cs="Arial"/>
          <w:sz w:val="24"/>
          <w:szCs w:val="24"/>
        </w:rPr>
      </w:pPr>
      <w:r w:rsidRPr="00805E3A">
        <w:rPr>
          <w:rFonts w:ascii="Arial" w:hAnsi="Arial" w:cs="Arial"/>
          <w:sz w:val="24"/>
          <w:szCs w:val="24"/>
        </w:rPr>
        <w:t xml:space="preserve">Selection of suppliers and conclusion of contracts </w:t>
      </w:r>
    </w:p>
    <w:p w:rsidR="00805E3A" w:rsidRPr="0025738F" w:rsidRDefault="00805E3A" w:rsidP="0025738F">
      <w:pPr>
        <w:tabs>
          <w:tab w:val="left" w:pos="1134"/>
        </w:tabs>
        <w:spacing w:before="120" w:after="0" w:line="240" w:lineRule="auto"/>
        <w:ind w:left="1134" w:hanging="567"/>
        <w:rPr>
          <w:rFonts w:ascii="Arial" w:hAnsi="Arial" w:cs="Arial"/>
          <w:b/>
          <w:bCs/>
          <w:sz w:val="24"/>
          <w:szCs w:val="24"/>
        </w:rPr>
      </w:pPr>
      <w:r w:rsidRPr="0025738F">
        <w:rPr>
          <w:rFonts w:ascii="Arial" w:hAnsi="Arial" w:cs="Arial"/>
          <w:b/>
          <w:bCs/>
          <w:sz w:val="24"/>
          <w:szCs w:val="24"/>
        </w:rPr>
        <w:t xml:space="preserve">3. </w:t>
      </w:r>
      <w:r w:rsidR="0025738F">
        <w:rPr>
          <w:rFonts w:ascii="Arial" w:hAnsi="Arial" w:cs="Arial"/>
          <w:b/>
          <w:bCs/>
          <w:sz w:val="24"/>
          <w:szCs w:val="24"/>
        </w:rPr>
        <w:tab/>
      </w:r>
      <w:r w:rsidRPr="0025738F">
        <w:rPr>
          <w:rFonts w:ascii="Arial" w:hAnsi="Arial" w:cs="Arial"/>
          <w:b/>
          <w:bCs/>
          <w:sz w:val="24"/>
          <w:szCs w:val="24"/>
        </w:rPr>
        <w:t xml:space="preserve">Audit tools  </w:t>
      </w:r>
    </w:p>
    <w:p w:rsidR="0025738F" w:rsidRDefault="00805E3A" w:rsidP="0025738F">
      <w:pPr>
        <w:pStyle w:val="ListParagraph"/>
        <w:numPr>
          <w:ilvl w:val="0"/>
          <w:numId w:val="26"/>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Analysis of audit documentation </w:t>
      </w:r>
      <w:r w:rsidRPr="0025738F">
        <w:rPr>
          <w:rFonts w:ascii="Arial" w:hAnsi="Arial" w:cs="Arial"/>
          <w:sz w:val="24"/>
          <w:szCs w:val="24"/>
        </w:rPr>
        <w:t xml:space="preserve"> </w:t>
      </w:r>
    </w:p>
    <w:p w:rsidR="0025738F" w:rsidRDefault="00805E3A" w:rsidP="0025738F">
      <w:pPr>
        <w:pStyle w:val="ListParagraph"/>
        <w:numPr>
          <w:ilvl w:val="0"/>
          <w:numId w:val="26"/>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Check-list </w:t>
      </w:r>
      <w:r w:rsidRPr="0025738F">
        <w:rPr>
          <w:rFonts w:ascii="Arial" w:hAnsi="Arial" w:cs="Arial"/>
          <w:sz w:val="24"/>
          <w:szCs w:val="24"/>
        </w:rPr>
        <w:t xml:space="preserve"> </w:t>
      </w:r>
    </w:p>
    <w:p w:rsidR="00805E3A" w:rsidRDefault="00805E3A" w:rsidP="0025738F">
      <w:pPr>
        <w:pStyle w:val="ListParagraph"/>
        <w:numPr>
          <w:ilvl w:val="0"/>
          <w:numId w:val="26"/>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Interview – additional questions to the check-list</w:t>
      </w:r>
    </w:p>
    <w:p w:rsidR="0025738F" w:rsidRPr="0025738F" w:rsidRDefault="0025738F" w:rsidP="0025738F">
      <w:pPr>
        <w:tabs>
          <w:tab w:val="left" w:pos="1701"/>
        </w:tabs>
        <w:spacing w:before="120" w:after="0" w:line="240" w:lineRule="auto"/>
        <w:rPr>
          <w:rFonts w:ascii="Arial" w:hAnsi="Arial" w:cs="Arial"/>
          <w:sz w:val="24"/>
          <w:szCs w:val="24"/>
        </w:rPr>
      </w:pPr>
    </w:p>
    <w:p w:rsidR="0025738F" w:rsidRPr="0025738F" w:rsidRDefault="0025738F" w:rsidP="0025738F">
      <w:pPr>
        <w:pStyle w:val="Heading2"/>
        <w:ind w:left="567" w:hanging="567"/>
      </w:pPr>
      <w:bookmarkStart w:id="18" w:name="_Toc446847357"/>
      <w:r>
        <w:lastRenderedPageBreak/>
        <w:t>12</w:t>
      </w:r>
      <w:r w:rsidRPr="0025738F">
        <w:t xml:space="preserve">.5 </w:t>
      </w:r>
      <w:r>
        <w:tab/>
      </w:r>
      <w:r w:rsidRPr="0025738F">
        <w:t>The "Project completion" phase</w:t>
      </w:r>
      <w:bookmarkEnd w:id="18"/>
    </w:p>
    <w:p w:rsidR="0025738F" w:rsidRPr="0025738F" w:rsidRDefault="0025738F" w:rsidP="0025738F">
      <w:pPr>
        <w:tabs>
          <w:tab w:val="left" w:pos="1134"/>
        </w:tabs>
        <w:spacing w:before="120" w:after="0" w:line="240" w:lineRule="auto"/>
        <w:ind w:left="1134" w:hanging="567"/>
        <w:rPr>
          <w:rFonts w:ascii="Arial" w:hAnsi="Arial" w:cs="Arial"/>
          <w:b/>
          <w:bCs/>
          <w:sz w:val="24"/>
          <w:szCs w:val="24"/>
        </w:rPr>
      </w:pPr>
      <w:r w:rsidRPr="0025738F">
        <w:rPr>
          <w:rFonts w:ascii="Arial" w:hAnsi="Arial" w:cs="Arial"/>
          <w:b/>
          <w:bCs/>
          <w:sz w:val="24"/>
          <w:szCs w:val="24"/>
        </w:rPr>
        <w:t xml:space="preserve">1. </w:t>
      </w:r>
      <w:r>
        <w:rPr>
          <w:rFonts w:ascii="Arial" w:hAnsi="Arial" w:cs="Arial"/>
          <w:b/>
          <w:bCs/>
          <w:sz w:val="24"/>
          <w:szCs w:val="24"/>
        </w:rPr>
        <w:tab/>
      </w:r>
      <w:r w:rsidRPr="0025738F">
        <w:rPr>
          <w:rFonts w:ascii="Arial" w:hAnsi="Arial" w:cs="Arial"/>
          <w:b/>
          <w:bCs/>
          <w:sz w:val="24"/>
          <w:szCs w:val="24"/>
        </w:rPr>
        <w:t xml:space="preserve">What is the aim of this phase? </w:t>
      </w:r>
    </w:p>
    <w:p w:rsidR="0025738F" w:rsidRPr="0025738F" w:rsidRDefault="0025738F" w:rsidP="0025738F">
      <w:pPr>
        <w:spacing w:before="120" w:after="0" w:line="240" w:lineRule="auto"/>
        <w:ind w:left="1134"/>
        <w:rPr>
          <w:rFonts w:ascii="Arial" w:hAnsi="Arial" w:cs="Arial"/>
          <w:sz w:val="24"/>
          <w:szCs w:val="24"/>
        </w:rPr>
      </w:pPr>
      <w:r w:rsidRPr="0025738F">
        <w:rPr>
          <w:rFonts w:ascii="Arial" w:hAnsi="Arial" w:cs="Arial"/>
          <w:sz w:val="24"/>
          <w:szCs w:val="24"/>
        </w:rPr>
        <w:t xml:space="preserve">The aim of the completion phase is to deliver products and outputs to the project submitter in acceptable quality, take measures for improvement in the organisation and formally complete and archive the project. The result of this phase is the completed project.  </w:t>
      </w:r>
    </w:p>
    <w:p w:rsidR="0025738F" w:rsidRPr="0025738F" w:rsidRDefault="0025738F" w:rsidP="0025738F">
      <w:pPr>
        <w:tabs>
          <w:tab w:val="left" w:pos="1134"/>
        </w:tabs>
        <w:spacing w:before="120" w:after="0" w:line="240" w:lineRule="auto"/>
        <w:ind w:left="1134" w:hanging="567"/>
        <w:rPr>
          <w:rFonts w:ascii="Arial" w:hAnsi="Arial" w:cs="Arial"/>
          <w:b/>
          <w:bCs/>
          <w:sz w:val="24"/>
          <w:szCs w:val="24"/>
        </w:rPr>
      </w:pPr>
      <w:r w:rsidRPr="0025738F">
        <w:rPr>
          <w:rFonts w:ascii="Arial" w:hAnsi="Arial" w:cs="Arial"/>
          <w:b/>
          <w:bCs/>
          <w:sz w:val="24"/>
          <w:szCs w:val="24"/>
        </w:rPr>
        <w:t xml:space="preserve">2. </w:t>
      </w:r>
      <w:r>
        <w:rPr>
          <w:rFonts w:ascii="Arial" w:hAnsi="Arial" w:cs="Arial"/>
          <w:b/>
          <w:bCs/>
          <w:sz w:val="24"/>
          <w:szCs w:val="24"/>
        </w:rPr>
        <w:tab/>
      </w:r>
      <w:r w:rsidRPr="0025738F">
        <w:rPr>
          <w:rFonts w:ascii="Arial" w:hAnsi="Arial" w:cs="Arial"/>
          <w:b/>
          <w:bCs/>
          <w:sz w:val="24"/>
          <w:szCs w:val="24"/>
        </w:rPr>
        <w:t xml:space="preserve">What activities are performed in this phase? </w:t>
      </w:r>
      <w:r w:rsidRPr="0025738F">
        <w:rPr>
          <w:rFonts w:ascii="Arial" w:hAnsi="Arial" w:cs="Arial"/>
          <w:b/>
          <w:bCs/>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Delivering products (outputs, services) to the submitter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Product acceptance by the submitter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Product acceptance by the submitter, including quality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Declaration on project completion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Final meeting of the steering committee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Evaluation of realised procedures, created products (templates, forms, etc.), organisation of work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Project completion – making a statement on project completion, dismissing the project organisational structure, archiving documents and procedures </w:t>
      </w:r>
      <w:r w:rsidRPr="0025738F">
        <w:rPr>
          <w:rFonts w:ascii="Arial" w:hAnsi="Arial" w:cs="Arial"/>
          <w:sz w:val="24"/>
          <w:szCs w:val="24"/>
        </w:rPr>
        <w:t xml:space="preserve"> </w:t>
      </w:r>
    </w:p>
    <w:p w:rsidR="0025738F" w:rsidRP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Marketing of the completed project and its outputs   </w:t>
      </w:r>
    </w:p>
    <w:p w:rsidR="0025738F" w:rsidRPr="0025738F" w:rsidRDefault="0025738F" w:rsidP="0025738F">
      <w:pPr>
        <w:tabs>
          <w:tab w:val="left" w:pos="1134"/>
        </w:tabs>
        <w:spacing w:before="120" w:after="0" w:line="240" w:lineRule="auto"/>
        <w:ind w:left="1134" w:hanging="567"/>
        <w:rPr>
          <w:rFonts w:ascii="Arial" w:hAnsi="Arial" w:cs="Arial"/>
          <w:b/>
          <w:bCs/>
          <w:sz w:val="24"/>
          <w:szCs w:val="24"/>
        </w:rPr>
      </w:pPr>
      <w:r w:rsidRPr="0025738F">
        <w:rPr>
          <w:rFonts w:ascii="Arial" w:hAnsi="Arial" w:cs="Arial"/>
          <w:b/>
          <w:bCs/>
          <w:sz w:val="24"/>
          <w:szCs w:val="24"/>
        </w:rPr>
        <w:t xml:space="preserve">3. </w:t>
      </w:r>
      <w:r>
        <w:rPr>
          <w:rFonts w:ascii="Arial" w:hAnsi="Arial" w:cs="Arial"/>
          <w:b/>
          <w:bCs/>
          <w:sz w:val="24"/>
          <w:szCs w:val="24"/>
        </w:rPr>
        <w:tab/>
      </w:r>
      <w:r w:rsidRPr="0025738F">
        <w:rPr>
          <w:rFonts w:ascii="Arial" w:hAnsi="Arial" w:cs="Arial"/>
          <w:b/>
          <w:bCs/>
          <w:sz w:val="24"/>
          <w:szCs w:val="24"/>
        </w:rPr>
        <w:t xml:space="preserve">Audit tools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Analysis of audit documentation </w:t>
      </w:r>
      <w:r w:rsidRPr="0025738F">
        <w:rPr>
          <w:rFonts w:ascii="Arial" w:hAnsi="Arial" w:cs="Arial"/>
          <w:sz w:val="24"/>
          <w:szCs w:val="24"/>
        </w:rPr>
        <w:t xml:space="preserve"> </w:t>
      </w:r>
    </w:p>
    <w:p w:rsid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 xml:space="preserve">Check-list </w:t>
      </w:r>
      <w:r w:rsidRPr="0025738F">
        <w:rPr>
          <w:rFonts w:ascii="Arial" w:hAnsi="Arial" w:cs="Arial"/>
          <w:sz w:val="24"/>
          <w:szCs w:val="24"/>
        </w:rPr>
        <w:t xml:space="preserve"> </w:t>
      </w:r>
    </w:p>
    <w:p w:rsidR="0025738F" w:rsidRPr="0025738F" w:rsidRDefault="0025738F" w:rsidP="0025738F">
      <w:pPr>
        <w:pStyle w:val="ListParagraph"/>
        <w:numPr>
          <w:ilvl w:val="0"/>
          <w:numId w:val="28"/>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Interview – additional questions to the check-list</w:t>
      </w:r>
    </w:p>
    <w:p w:rsidR="0025738F" w:rsidRPr="0025738F" w:rsidRDefault="0025738F" w:rsidP="0025738F">
      <w:pPr>
        <w:pStyle w:val="Heading2"/>
        <w:ind w:left="567" w:hanging="567"/>
      </w:pPr>
      <w:bookmarkStart w:id="19" w:name="_Toc446847358"/>
      <w:r w:rsidRPr="0025738F">
        <w:t xml:space="preserve">12.6 </w:t>
      </w:r>
      <w:r>
        <w:tab/>
      </w:r>
      <w:r w:rsidRPr="0025738F">
        <w:t>Behavioural competence</w:t>
      </w:r>
      <w:bookmarkEnd w:id="19"/>
      <w:r w:rsidRPr="0025738F">
        <w:t xml:space="preserve">  </w:t>
      </w:r>
    </w:p>
    <w:p w:rsidR="0025738F" w:rsidRPr="004624D4" w:rsidRDefault="0025738F" w:rsidP="004624D4">
      <w:pPr>
        <w:tabs>
          <w:tab w:val="left" w:pos="1134"/>
        </w:tabs>
        <w:spacing w:before="120" w:after="0" w:line="240" w:lineRule="auto"/>
        <w:ind w:left="1134" w:hanging="567"/>
        <w:rPr>
          <w:rFonts w:ascii="Arial" w:hAnsi="Arial" w:cs="Arial"/>
          <w:b/>
          <w:bCs/>
          <w:sz w:val="24"/>
          <w:szCs w:val="24"/>
        </w:rPr>
      </w:pPr>
      <w:r w:rsidRPr="004624D4">
        <w:rPr>
          <w:rFonts w:ascii="Arial" w:hAnsi="Arial" w:cs="Arial"/>
          <w:b/>
          <w:bCs/>
          <w:sz w:val="24"/>
          <w:szCs w:val="24"/>
        </w:rPr>
        <w:t xml:space="preserve">1. </w:t>
      </w:r>
      <w:r w:rsidR="004624D4">
        <w:rPr>
          <w:rFonts w:ascii="Arial" w:hAnsi="Arial" w:cs="Arial"/>
          <w:b/>
          <w:bCs/>
          <w:sz w:val="24"/>
          <w:szCs w:val="24"/>
        </w:rPr>
        <w:tab/>
      </w:r>
      <w:r w:rsidRPr="004624D4">
        <w:rPr>
          <w:rFonts w:ascii="Arial" w:hAnsi="Arial" w:cs="Arial"/>
          <w:b/>
          <w:bCs/>
          <w:sz w:val="24"/>
          <w:szCs w:val="24"/>
        </w:rPr>
        <w:t xml:space="preserve">Aim of the evaluation </w:t>
      </w:r>
    </w:p>
    <w:p w:rsidR="0025738F" w:rsidRPr="0025738F" w:rsidRDefault="0025738F" w:rsidP="004624D4">
      <w:pPr>
        <w:pStyle w:val="ListParagraph"/>
        <w:tabs>
          <w:tab w:val="left" w:pos="1701"/>
        </w:tabs>
        <w:spacing w:before="120" w:after="0" w:line="240" w:lineRule="auto"/>
        <w:ind w:left="1134"/>
        <w:rPr>
          <w:rFonts w:ascii="Arial" w:hAnsi="Arial" w:cs="Arial"/>
          <w:sz w:val="24"/>
          <w:szCs w:val="24"/>
        </w:rPr>
      </w:pPr>
      <w:r w:rsidRPr="0025738F">
        <w:rPr>
          <w:rFonts w:ascii="Arial" w:hAnsi="Arial" w:cs="Arial"/>
          <w:sz w:val="24"/>
          <w:szCs w:val="24"/>
        </w:rPr>
        <w:t xml:space="preserve">The aim is to evaluate the application level of behavioural skills1 during project management.  </w:t>
      </w:r>
    </w:p>
    <w:p w:rsidR="0025738F" w:rsidRPr="003641B6" w:rsidRDefault="0025738F" w:rsidP="003641B6">
      <w:pPr>
        <w:tabs>
          <w:tab w:val="left" w:pos="1134"/>
        </w:tabs>
        <w:spacing w:before="120" w:after="0" w:line="240" w:lineRule="auto"/>
        <w:ind w:left="360"/>
        <w:rPr>
          <w:rFonts w:ascii="Arial" w:hAnsi="Arial" w:cs="Arial"/>
          <w:b/>
          <w:bCs/>
          <w:sz w:val="24"/>
          <w:szCs w:val="24"/>
        </w:rPr>
      </w:pPr>
      <w:r w:rsidRPr="003641B6">
        <w:rPr>
          <w:rFonts w:ascii="Arial" w:hAnsi="Arial" w:cs="Arial"/>
          <w:b/>
          <w:bCs/>
          <w:sz w:val="24"/>
          <w:szCs w:val="24"/>
        </w:rPr>
        <w:t xml:space="preserve">2. </w:t>
      </w:r>
      <w:r w:rsidR="004624D4" w:rsidRPr="003641B6">
        <w:rPr>
          <w:rFonts w:ascii="Arial" w:hAnsi="Arial" w:cs="Arial"/>
          <w:b/>
          <w:bCs/>
          <w:sz w:val="24"/>
          <w:szCs w:val="24"/>
        </w:rPr>
        <w:tab/>
      </w:r>
      <w:r w:rsidRPr="003641B6">
        <w:rPr>
          <w:rFonts w:ascii="Arial" w:hAnsi="Arial" w:cs="Arial"/>
          <w:b/>
          <w:bCs/>
          <w:sz w:val="24"/>
          <w:szCs w:val="24"/>
        </w:rPr>
        <w:t xml:space="preserve">Evaluation approach </w:t>
      </w:r>
    </w:p>
    <w:p w:rsidR="0025738F" w:rsidRPr="003641B6" w:rsidRDefault="0025738F" w:rsidP="003641B6">
      <w:pPr>
        <w:tabs>
          <w:tab w:val="left" w:pos="1701"/>
        </w:tabs>
        <w:spacing w:before="120" w:after="0" w:line="240" w:lineRule="auto"/>
        <w:ind w:left="1134"/>
        <w:rPr>
          <w:rFonts w:ascii="Arial" w:hAnsi="Arial" w:cs="Arial"/>
          <w:sz w:val="24"/>
          <w:szCs w:val="24"/>
        </w:rPr>
      </w:pPr>
      <w:r w:rsidRPr="003641B6">
        <w:rPr>
          <w:rFonts w:ascii="Arial" w:hAnsi="Arial" w:cs="Arial"/>
          <w:sz w:val="24"/>
          <w:szCs w:val="24"/>
        </w:rPr>
        <w:t xml:space="preserve">Project management presupposes technical and also behavioural skills for successful project realisation. For the purposes of an audit performed by the project manager of the audited project the overall evaluation includes a self-assessment questionnaire for project managers used to gain a complex insight about the project management of the audited project.  </w:t>
      </w:r>
    </w:p>
    <w:p w:rsidR="0025738F" w:rsidRPr="003641B6" w:rsidRDefault="0025738F" w:rsidP="003641B6">
      <w:pPr>
        <w:tabs>
          <w:tab w:val="left" w:pos="1701"/>
        </w:tabs>
        <w:spacing w:before="120" w:after="0" w:line="240" w:lineRule="auto"/>
        <w:ind w:left="1134"/>
        <w:rPr>
          <w:rFonts w:ascii="Arial" w:hAnsi="Arial" w:cs="Arial"/>
          <w:sz w:val="24"/>
          <w:szCs w:val="24"/>
        </w:rPr>
      </w:pPr>
      <w:r w:rsidRPr="003641B6">
        <w:rPr>
          <w:rFonts w:ascii="Arial" w:hAnsi="Arial" w:cs="Arial"/>
          <w:sz w:val="24"/>
          <w:szCs w:val="24"/>
        </w:rPr>
        <w:t>Behavioural</w:t>
      </w:r>
      <w:r w:rsidR="003641B6">
        <w:rPr>
          <w:rStyle w:val="FootnoteReference"/>
          <w:rFonts w:ascii="Arial" w:hAnsi="Arial" w:cs="Arial"/>
          <w:sz w:val="24"/>
          <w:szCs w:val="24"/>
        </w:rPr>
        <w:footnoteReference w:id="1"/>
      </w:r>
      <w:r w:rsidRPr="003641B6">
        <w:rPr>
          <w:rFonts w:ascii="Arial" w:hAnsi="Arial" w:cs="Arial"/>
          <w:sz w:val="24"/>
          <w:szCs w:val="24"/>
        </w:rPr>
        <w:t xml:space="preserve"> skills can be evaluated during any phase of the project.  </w:t>
      </w:r>
    </w:p>
    <w:p w:rsidR="0025738F" w:rsidRPr="004624D4" w:rsidRDefault="0025738F" w:rsidP="004624D4">
      <w:pPr>
        <w:tabs>
          <w:tab w:val="left" w:pos="1134"/>
        </w:tabs>
        <w:spacing w:before="120" w:after="0" w:line="240" w:lineRule="auto"/>
        <w:ind w:left="1134" w:hanging="567"/>
        <w:rPr>
          <w:rFonts w:ascii="Arial" w:hAnsi="Arial" w:cs="Arial"/>
          <w:b/>
          <w:bCs/>
          <w:sz w:val="24"/>
          <w:szCs w:val="24"/>
        </w:rPr>
      </w:pPr>
      <w:r w:rsidRPr="004624D4">
        <w:rPr>
          <w:rFonts w:ascii="Arial" w:hAnsi="Arial" w:cs="Arial"/>
          <w:b/>
          <w:bCs/>
          <w:sz w:val="24"/>
          <w:szCs w:val="24"/>
        </w:rPr>
        <w:t xml:space="preserve">3. </w:t>
      </w:r>
      <w:r w:rsidR="004624D4">
        <w:rPr>
          <w:rFonts w:ascii="Arial" w:hAnsi="Arial" w:cs="Arial"/>
          <w:b/>
          <w:bCs/>
          <w:sz w:val="24"/>
          <w:szCs w:val="24"/>
        </w:rPr>
        <w:tab/>
      </w:r>
      <w:r w:rsidRPr="004624D4">
        <w:rPr>
          <w:rFonts w:ascii="Arial" w:hAnsi="Arial" w:cs="Arial"/>
          <w:b/>
          <w:bCs/>
          <w:sz w:val="24"/>
          <w:szCs w:val="24"/>
        </w:rPr>
        <w:t xml:space="preserve">Audit tools  </w:t>
      </w:r>
    </w:p>
    <w:p w:rsidR="0025738F" w:rsidRDefault="0025738F" w:rsidP="003641B6">
      <w:pPr>
        <w:pStyle w:val="ListParagraph"/>
        <w:numPr>
          <w:ilvl w:val="0"/>
          <w:numId w:val="30"/>
        </w:numPr>
        <w:tabs>
          <w:tab w:val="left" w:pos="1701"/>
        </w:tabs>
        <w:spacing w:before="120" w:after="0" w:line="240" w:lineRule="auto"/>
        <w:ind w:left="1701" w:hanging="567"/>
        <w:rPr>
          <w:rFonts w:ascii="Arial" w:hAnsi="Arial" w:cs="Arial"/>
          <w:sz w:val="24"/>
          <w:szCs w:val="24"/>
        </w:rPr>
      </w:pPr>
      <w:r w:rsidRPr="0025738F">
        <w:rPr>
          <w:rFonts w:ascii="Arial" w:hAnsi="Arial" w:cs="Arial"/>
          <w:sz w:val="24"/>
          <w:szCs w:val="24"/>
        </w:rPr>
        <w:t>Self-assessment questionnaire for behavioural competences</w:t>
      </w:r>
    </w:p>
    <w:p w:rsidR="003641B6" w:rsidRDefault="003641B6">
      <w:pPr>
        <w:rPr>
          <w:rFonts w:asciiTheme="majorHAnsi" w:eastAsiaTheme="majorEastAsia" w:hAnsiTheme="majorHAnsi" w:cstheme="majorBidi"/>
          <w:color w:val="365F91" w:themeColor="accent1" w:themeShade="BF"/>
          <w:sz w:val="26"/>
          <w:szCs w:val="26"/>
        </w:rPr>
      </w:pPr>
      <w:r>
        <w:br w:type="page"/>
      </w:r>
    </w:p>
    <w:p w:rsidR="003641B6" w:rsidRPr="003641B6" w:rsidRDefault="003641B6" w:rsidP="003641B6">
      <w:pPr>
        <w:pStyle w:val="Heading2"/>
        <w:ind w:left="567" w:hanging="567"/>
      </w:pPr>
      <w:bookmarkStart w:id="20" w:name="_Toc446847359"/>
      <w:r w:rsidRPr="003641B6">
        <w:lastRenderedPageBreak/>
        <w:t xml:space="preserve">12.7 </w:t>
      </w:r>
      <w:r>
        <w:tab/>
      </w:r>
      <w:r w:rsidRPr="003641B6">
        <w:t>Overall evaluation</w:t>
      </w:r>
      <w:bookmarkEnd w:id="20"/>
      <w:r w:rsidRPr="003641B6">
        <w:t xml:space="preserve">  </w:t>
      </w:r>
    </w:p>
    <w:p w:rsidR="003641B6" w:rsidRPr="003641B6" w:rsidRDefault="003641B6" w:rsidP="003641B6">
      <w:pPr>
        <w:tabs>
          <w:tab w:val="left" w:pos="1134"/>
        </w:tabs>
        <w:spacing w:before="120" w:after="0" w:line="240" w:lineRule="auto"/>
        <w:ind w:left="1134" w:hanging="567"/>
        <w:rPr>
          <w:rFonts w:ascii="Arial" w:hAnsi="Arial" w:cs="Arial"/>
          <w:b/>
          <w:bCs/>
          <w:sz w:val="24"/>
          <w:szCs w:val="24"/>
        </w:rPr>
      </w:pPr>
      <w:r w:rsidRPr="003641B6">
        <w:rPr>
          <w:rFonts w:ascii="Arial" w:hAnsi="Arial" w:cs="Arial"/>
          <w:b/>
          <w:bCs/>
          <w:sz w:val="24"/>
          <w:szCs w:val="24"/>
        </w:rPr>
        <w:t xml:space="preserve">1. </w:t>
      </w:r>
      <w:r>
        <w:rPr>
          <w:rFonts w:ascii="Arial" w:hAnsi="Arial" w:cs="Arial"/>
          <w:b/>
          <w:bCs/>
          <w:sz w:val="24"/>
          <w:szCs w:val="24"/>
        </w:rPr>
        <w:tab/>
      </w:r>
      <w:r w:rsidRPr="003641B6">
        <w:rPr>
          <w:rFonts w:ascii="Arial" w:hAnsi="Arial" w:cs="Arial"/>
          <w:b/>
          <w:bCs/>
          <w:sz w:val="24"/>
          <w:szCs w:val="24"/>
        </w:rPr>
        <w:t xml:space="preserve">Aim of the evaluation </w:t>
      </w:r>
    </w:p>
    <w:p w:rsidR="003641B6" w:rsidRPr="003641B6" w:rsidRDefault="003641B6" w:rsidP="003641B6">
      <w:pPr>
        <w:tabs>
          <w:tab w:val="left" w:pos="1701"/>
        </w:tabs>
        <w:spacing w:before="120" w:after="0" w:line="240" w:lineRule="auto"/>
        <w:ind w:left="1134"/>
        <w:rPr>
          <w:rFonts w:ascii="Arial" w:hAnsi="Arial" w:cs="Arial"/>
          <w:sz w:val="24"/>
          <w:szCs w:val="24"/>
        </w:rPr>
      </w:pPr>
      <w:r w:rsidRPr="003641B6">
        <w:rPr>
          <w:rFonts w:ascii="Arial" w:hAnsi="Arial" w:cs="Arial"/>
          <w:sz w:val="24"/>
          <w:szCs w:val="24"/>
        </w:rPr>
        <w:t xml:space="preserve">The aim of the evaluation is to obtain a cross-section evaluation of the managed project.   </w:t>
      </w:r>
    </w:p>
    <w:p w:rsidR="003641B6" w:rsidRPr="003641B6" w:rsidRDefault="003641B6" w:rsidP="003641B6">
      <w:pPr>
        <w:tabs>
          <w:tab w:val="left" w:pos="1134"/>
        </w:tabs>
        <w:spacing w:before="120" w:after="0" w:line="240" w:lineRule="auto"/>
        <w:ind w:left="1134" w:hanging="567"/>
        <w:rPr>
          <w:rFonts w:ascii="Arial" w:hAnsi="Arial" w:cs="Arial"/>
          <w:b/>
          <w:bCs/>
          <w:sz w:val="24"/>
          <w:szCs w:val="24"/>
        </w:rPr>
      </w:pPr>
      <w:r w:rsidRPr="003641B6">
        <w:rPr>
          <w:rFonts w:ascii="Arial" w:hAnsi="Arial" w:cs="Arial"/>
          <w:b/>
          <w:bCs/>
          <w:sz w:val="24"/>
          <w:szCs w:val="24"/>
        </w:rPr>
        <w:t xml:space="preserve">2. </w:t>
      </w:r>
      <w:r>
        <w:rPr>
          <w:rFonts w:ascii="Arial" w:hAnsi="Arial" w:cs="Arial"/>
          <w:b/>
          <w:bCs/>
          <w:sz w:val="24"/>
          <w:szCs w:val="24"/>
        </w:rPr>
        <w:tab/>
      </w:r>
      <w:r w:rsidRPr="003641B6">
        <w:rPr>
          <w:rFonts w:ascii="Arial" w:hAnsi="Arial" w:cs="Arial"/>
          <w:b/>
          <w:bCs/>
          <w:sz w:val="24"/>
          <w:szCs w:val="24"/>
        </w:rPr>
        <w:t xml:space="preserve">Evaluation approach </w:t>
      </w:r>
    </w:p>
    <w:p w:rsidR="003641B6" w:rsidRPr="003641B6" w:rsidRDefault="003641B6" w:rsidP="003641B6">
      <w:pPr>
        <w:tabs>
          <w:tab w:val="left" w:pos="1701"/>
        </w:tabs>
        <w:spacing w:before="120" w:after="0" w:line="240" w:lineRule="auto"/>
        <w:ind w:left="1134"/>
        <w:rPr>
          <w:rFonts w:ascii="Arial" w:hAnsi="Arial" w:cs="Arial"/>
          <w:sz w:val="24"/>
          <w:szCs w:val="24"/>
        </w:rPr>
      </w:pPr>
      <w:r w:rsidRPr="003641B6">
        <w:rPr>
          <w:rFonts w:ascii="Arial" w:hAnsi="Arial" w:cs="Arial"/>
          <w:sz w:val="24"/>
          <w:szCs w:val="24"/>
        </w:rPr>
        <w:t xml:space="preserve">This part of the audit is used for providing feedback for the whole project management process, cross-section evaluation of selected procedures, logical project structure, and consistency of the managed project in individual phases.  </w:t>
      </w:r>
    </w:p>
    <w:p w:rsidR="003641B6" w:rsidRPr="003641B6" w:rsidRDefault="003641B6" w:rsidP="003641B6">
      <w:pPr>
        <w:tabs>
          <w:tab w:val="left" w:pos="1701"/>
        </w:tabs>
        <w:spacing w:before="120" w:after="0" w:line="240" w:lineRule="auto"/>
        <w:ind w:left="1134"/>
        <w:rPr>
          <w:rFonts w:ascii="Arial" w:hAnsi="Arial" w:cs="Arial"/>
          <w:sz w:val="24"/>
          <w:szCs w:val="24"/>
        </w:rPr>
      </w:pPr>
      <w:r w:rsidRPr="003641B6">
        <w:rPr>
          <w:rFonts w:ascii="Arial" w:hAnsi="Arial" w:cs="Arial"/>
          <w:sz w:val="24"/>
          <w:szCs w:val="24"/>
        </w:rPr>
        <w:t xml:space="preserve">The overall evaluation can only be performed if the project realisation is completed.  </w:t>
      </w:r>
    </w:p>
    <w:p w:rsidR="003641B6" w:rsidRPr="003641B6" w:rsidRDefault="003641B6" w:rsidP="003641B6">
      <w:pPr>
        <w:tabs>
          <w:tab w:val="left" w:pos="1134"/>
        </w:tabs>
        <w:spacing w:before="120" w:after="0" w:line="240" w:lineRule="auto"/>
        <w:ind w:left="1134" w:hanging="567"/>
        <w:rPr>
          <w:rFonts w:ascii="Arial" w:hAnsi="Arial" w:cs="Arial"/>
          <w:b/>
          <w:bCs/>
          <w:sz w:val="24"/>
          <w:szCs w:val="24"/>
        </w:rPr>
      </w:pPr>
      <w:r w:rsidRPr="003641B6">
        <w:rPr>
          <w:rFonts w:ascii="Arial" w:hAnsi="Arial" w:cs="Arial"/>
          <w:b/>
          <w:bCs/>
          <w:sz w:val="24"/>
          <w:szCs w:val="24"/>
        </w:rPr>
        <w:t xml:space="preserve">3. </w:t>
      </w:r>
      <w:r>
        <w:rPr>
          <w:rFonts w:ascii="Arial" w:hAnsi="Arial" w:cs="Arial"/>
          <w:b/>
          <w:bCs/>
          <w:sz w:val="24"/>
          <w:szCs w:val="24"/>
        </w:rPr>
        <w:tab/>
      </w:r>
      <w:r w:rsidRPr="003641B6">
        <w:rPr>
          <w:rFonts w:ascii="Arial" w:hAnsi="Arial" w:cs="Arial"/>
          <w:b/>
          <w:bCs/>
          <w:sz w:val="24"/>
          <w:szCs w:val="24"/>
        </w:rPr>
        <w:t xml:space="preserve">Audit tools  </w:t>
      </w:r>
    </w:p>
    <w:p w:rsidR="003641B6" w:rsidRDefault="003641B6" w:rsidP="003641B6">
      <w:pPr>
        <w:pStyle w:val="ListParagraph"/>
        <w:numPr>
          <w:ilvl w:val="0"/>
          <w:numId w:val="30"/>
        </w:numPr>
        <w:tabs>
          <w:tab w:val="left" w:pos="1701"/>
        </w:tabs>
        <w:spacing w:before="120" w:after="0" w:line="240" w:lineRule="auto"/>
        <w:ind w:left="1701" w:hanging="567"/>
        <w:rPr>
          <w:rFonts w:ascii="Arial" w:hAnsi="Arial" w:cs="Arial"/>
          <w:sz w:val="24"/>
          <w:szCs w:val="24"/>
        </w:rPr>
      </w:pPr>
      <w:r w:rsidRPr="003641B6">
        <w:rPr>
          <w:rFonts w:ascii="Arial" w:hAnsi="Arial" w:cs="Arial"/>
          <w:sz w:val="24"/>
          <w:szCs w:val="24"/>
        </w:rPr>
        <w:t xml:space="preserve">Analysis of audit documentation </w:t>
      </w:r>
      <w:r w:rsidRPr="003641B6">
        <w:rPr>
          <w:rFonts w:ascii="Arial" w:hAnsi="Arial" w:cs="Arial"/>
          <w:sz w:val="24"/>
          <w:szCs w:val="24"/>
        </w:rPr>
        <w:t xml:space="preserve"> </w:t>
      </w:r>
    </w:p>
    <w:p w:rsidR="003641B6" w:rsidRDefault="003641B6" w:rsidP="003641B6">
      <w:pPr>
        <w:pStyle w:val="ListParagraph"/>
        <w:numPr>
          <w:ilvl w:val="0"/>
          <w:numId w:val="30"/>
        </w:numPr>
        <w:tabs>
          <w:tab w:val="left" w:pos="1701"/>
        </w:tabs>
        <w:spacing w:before="120" w:after="0" w:line="240" w:lineRule="auto"/>
        <w:ind w:left="1701" w:hanging="567"/>
        <w:rPr>
          <w:rFonts w:ascii="Arial" w:hAnsi="Arial" w:cs="Arial"/>
          <w:sz w:val="24"/>
          <w:szCs w:val="24"/>
        </w:rPr>
      </w:pPr>
      <w:r w:rsidRPr="003641B6">
        <w:rPr>
          <w:rFonts w:ascii="Arial" w:hAnsi="Arial" w:cs="Arial"/>
          <w:sz w:val="24"/>
          <w:szCs w:val="24"/>
        </w:rPr>
        <w:t xml:space="preserve">Check-list </w:t>
      </w:r>
      <w:r w:rsidRPr="003641B6">
        <w:rPr>
          <w:rFonts w:ascii="Arial" w:hAnsi="Arial" w:cs="Arial"/>
          <w:sz w:val="24"/>
          <w:szCs w:val="24"/>
        </w:rPr>
        <w:t xml:space="preserve"> </w:t>
      </w:r>
    </w:p>
    <w:p w:rsidR="003641B6" w:rsidRDefault="003641B6" w:rsidP="003641B6">
      <w:pPr>
        <w:pStyle w:val="ListParagraph"/>
        <w:numPr>
          <w:ilvl w:val="0"/>
          <w:numId w:val="30"/>
        </w:numPr>
        <w:tabs>
          <w:tab w:val="left" w:pos="1701"/>
        </w:tabs>
        <w:spacing w:before="120" w:after="0" w:line="240" w:lineRule="auto"/>
        <w:ind w:left="1701" w:hanging="567"/>
        <w:rPr>
          <w:rFonts w:ascii="Arial" w:hAnsi="Arial" w:cs="Arial"/>
          <w:sz w:val="24"/>
          <w:szCs w:val="24"/>
        </w:rPr>
      </w:pPr>
      <w:r w:rsidRPr="003641B6">
        <w:rPr>
          <w:rFonts w:ascii="Arial" w:hAnsi="Arial" w:cs="Arial"/>
          <w:sz w:val="24"/>
          <w:szCs w:val="24"/>
        </w:rPr>
        <w:t>Interview – additional questions to the check-list</w:t>
      </w:r>
    </w:p>
    <w:p w:rsidR="003641B6" w:rsidRDefault="003641B6">
      <w:pPr>
        <w:rPr>
          <w:rFonts w:asciiTheme="majorHAnsi" w:eastAsiaTheme="majorEastAsia" w:hAnsiTheme="majorHAnsi" w:cstheme="majorBidi"/>
          <w:color w:val="365F91" w:themeColor="accent1" w:themeShade="BF"/>
          <w:sz w:val="32"/>
          <w:szCs w:val="32"/>
        </w:rPr>
      </w:pPr>
      <w:r>
        <w:br w:type="page"/>
      </w:r>
    </w:p>
    <w:p w:rsidR="003641B6" w:rsidRPr="003641B6" w:rsidRDefault="003641B6" w:rsidP="003641B6">
      <w:pPr>
        <w:pStyle w:val="Heading1"/>
        <w:tabs>
          <w:tab w:val="left" w:pos="567"/>
        </w:tabs>
        <w:spacing w:after="120" w:line="240" w:lineRule="auto"/>
        <w:ind w:left="567" w:hanging="567"/>
      </w:pPr>
      <w:bookmarkStart w:id="21" w:name="_Toc446847360"/>
      <w:r w:rsidRPr="003641B6">
        <w:lastRenderedPageBreak/>
        <w:t xml:space="preserve">13. </w:t>
      </w:r>
      <w:r>
        <w:tab/>
      </w:r>
      <w:r w:rsidRPr="003641B6">
        <w:t>Glossary3</w:t>
      </w:r>
      <w:bookmarkEnd w:id="21"/>
      <w:r w:rsidRPr="003641B6">
        <w:t xml:space="preserve"> </w:t>
      </w:r>
    </w:p>
    <w:p w:rsidR="003641B6" w:rsidRDefault="003641B6" w:rsidP="003641B6">
      <w:pPr>
        <w:tabs>
          <w:tab w:val="left" w:pos="1701"/>
        </w:tabs>
        <w:spacing w:before="120" w:after="0" w:line="240" w:lineRule="auto"/>
        <w:ind w:left="567"/>
        <w:rPr>
          <w:rFonts w:ascii="Arial" w:hAnsi="Arial" w:cs="Arial"/>
          <w:sz w:val="24"/>
          <w:szCs w:val="24"/>
        </w:rPr>
      </w:pPr>
      <w:r w:rsidRPr="003641B6">
        <w:rPr>
          <w:rFonts w:ascii="Arial" w:hAnsi="Arial" w:cs="Arial"/>
          <w:sz w:val="24"/>
          <w:szCs w:val="24"/>
        </w:rPr>
        <w:t xml:space="preserve">Before starting the audit we recommend the auditors study the basic terminology of project management, e.g. from the National standard for competences in project management, version 3.1, available in electronic form at </w:t>
      </w:r>
      <w:hyperlink r:id="rId14" w:history="1">
        <w:r w:rsidRPr="00AD49B0">
          <w:rPr>
            <w:rStyle w:val="Hyperlink"/>
            <w:rFonts w:ascii="Arial" w:hAnsi="Arial" w:cs="Arial"/>
            <w:sz w:val="24"/>
            <w:szCs w:val="24"/>
          </w:rPr>
          <w:t>http://www.ipma.cz/web/files/IPMA-CzNCB-slovnik-pojmu-v3.1.pdf</w:t>
        </w:r>
      </w:hyperlink>
    </w:p>
    <w:sectPr w:rsidR="003641B6" w:rsidSect="00366225">
      <w:pgSz w:w="11906" w:h="16838"/>
      <w:pgMar w:top="1440" w:right="1440"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C6" w:rsidRDefault="00DC10C6" w:rsidP="0074508F">
      <w:pPr>
        <w:spacing w:after="0" w:line="240" w:lineRule="auto"/>
      </w:pPr>
      <w:r>
        <w:separator/>
      </w:r>
    </w:p>
  </w:endnote>
  <w:endnote w:type="continuationSeparator" w:id="0">
    <w:p w:rsidR="00DC10C6" w:rsidRDefault="00DC10C6" w:rsidP="0074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3A" w:rsidRPr="00A0163B" w:rsidRDefault="00805E3A" w:rsidP="00F571D1">
    <w:pPr>
      <w:pStyle w:val="Footer"/>
      <w:jc w:val="center"/>
      <w:rPr>
        <w:rFonts w:asciiTheme="minorBidi" w:hAnsiTheme="minorBidi"/>
        <w:b/>
        <w:bCs/>
        <w:sz w:val="28"/>
        <w:szCs w:val="28"/>
      </w:rPr>
    </w:pPr>
    <w:r w:rsidRPr="00A0163B">
      <w:rPr>
        <w:rFonts w:asciiTheme="minorBidi" w:hAnsiTheme="minorBidi"/>
        <w:b/>
        <w:bCs/>
        <w:sz w:val="28"/>
        <w:szCs w:val="28"/>
      </w:rPr>
      <w:t xml:space="preserve">Page  -  </w:t>
    </w:r>
    <w:sdt>
      <w:sdtPr>
        <w:rPr>
          <w:rFonts w:asciiTheme="minorBidi" w:hAnsiTheme="minorBidi"/>
          <w:b/>
          <w:bCs/>
          <w:sz w:val="28"/>
          <w:szCs w:val="28"/>
        </w:rPr>
        <w:id w:val="1848138636"/>
        <w:docPartObj>
          <w:docPartGallery w:val="Page Numbers (Bottom of Page)"/>
          <w:docPartUnique/>
        </w:docPartObj>
      </w:sdtPr>
      <w:sdtEndPr>
        <w:rPr>
          <w:noProof/>
        </w:rPr>
      </w:sdtEndPr>
      <w:sdtContent>
        <w:r w:rsidRPr="00A0163B">
          <w:rPr>
            <w:rFonts w:asciiTheme="minorBidi" w:hAnsiTheme="minorBidi"/>
            <w:b/>
            <w:bCs/>
            <w:sz w:val="28"/>
            <w:szCs w:val="28"/>
          </w:rPr>
          <w:fldChar w:fldCharType="begin"/>
        </w:r>
        <w:r w:rsidRPr="00A0163B">
          <w:rPr>
            <w:rFonts w:asciiTheme="minorBidi" w:hAnsiTheme="minorBidi"/>
            <w:b/>
            <w:bCs/>
            <w:sz w:val="28"/>
            <w:szCs w:val="28"/>
          </w:rPr>
          <w:instrText xml:space="preserve"> PAGE   \* MERGEFORMAT </w:instrText>
        </w:r>
        <w:r w:rsidRPr="00A0163B">
          <w:rPr>
            <w:rFonts w:asciiTheme="minorBidi" w:hAnsiTheme="minorBidi"/>
            <w:b/>
            <w:bCs/>
            <w:sz w:val="28"/>
            <w:szCs w:val="28"/>
          </w:rPr>
          <w:fldChar w:fldCharType="separate"/>
        </w:r>
        <w:r w:rsidR="008D1E35">
          <w:rPr>
            <w:rFonts w:asciiTheme="minorBidi" w:hAnsiTheme="minorBidi"/>
            <w:b/>
            <w:bCs/>
            <w:noProof/>
            <w:sz w:val="28"/>
            <w:szCs w:val="28"/>
          </w:rPr>
          <w:t>15</w:t>
        </w:r>
        <w:r w:rsidRPr="00A0163B">
          <w:rPr>
            <w:rFonts w:asciiTheme="minorBidi" w:hAnsiTheme="minorBidi"/>
            <w:b/>
            <w:bCs/>
            <w:noProof/>
            <w:sz w:val="28"/>
            <w:szCs w:val="28"/>
          </w:rPr>
          <w:fldChar w:fldCharType="end"/>
        </w:r>
        <w:r w:rsidRPr="00A0163B">
          <w:rPr>
            <w:rFonts w:asciiTheme="minorBidi" w:hAnsiTheme="minorBidi"/>
            <w:b/>
            <w:bCs/>
            <w:noProof/>
            <w:sz w:val="28"/>
            <w:szCs w:val="28"/>
          </w:rPr>
          <w:t xml:space="preserve">  -</w:t>
        </w:r>
      </w:sdtContent>
    </w:sdt>
  </w:p>
  <w:p w:rsidR="00805E3A" w:rsidRDefault="00805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3A" w:rsidRPr="00A0163B" w:rsidRDefault="00805E3A" w:rsidP="00F571D1">
    <w:pPr>
      <w:pStyle w:val="Footer"/>
      <w:jc w:val="center"/>
      <w:rPr>
        <w:rFonts w:asciiTheme="minorBidi" w:hAnsiTheme="minorBidi"/>
        <w:b/>
        <w:bCs/>
        <w:sz w:val="28"/>
        <w:szCs w:val="28"/>
      </w:rPr>
    </w:pPr>
  </w:p>
  <w:p w:rsidR="00805E3A" w:rsidRPr="00A0163B" w:rsidRDefault="00805E3A" w:rsidP="00F571D1">
    <w:pPr>
      <w:pStyle w:val="Footer"/>
      <w:jc w:val="center"/>
      <w:rPr>
        <w:rFonts w:asciiTheme="minorBidi" w:hAnsiTheme="minorBidi"/>
        <w:b/>
        <w:bCs/>
        <w:sz w:val="28"/>
        <w:szCs w:val="28"/>
      </w:rPr>
    </w:pPr>
    <w:r w:rsidRPr="00A0163B">
      <w:rPr>
        <w:rFonts w:asciiTheme="minorBidi" w:hAnsiTheme="minorBidi"/>
        <w:b/>
        <w:bCs/>
        <w:sz w:val="28"/>
        <w:szCs w:val="28"/>
      </w:rPr>
      <w:t xml:space="preserve">Page  -  </w:t>
    </w:r>
    <w:sdt>
      <w:sdtPr>
        <w:rPr>
          <w:rFonts w:asciiTheme="minorBidi" w:hAnsiTheme="minorBidi"/>
          <w:b/>
          <w:bCs/>
          <w:sz w:val="28"/>
          <w:szCs w:val="28"/>
        </w:rPr>
        <w:id w:val="720480928"/>
        <w:docPartObj>
          <w:docPartGallery w:val="Page Numbers (Bottom of Page)"/>
          <w:docPartUnique/>
        </w:docPartObj>
      </w:sdtPr>
      <w:sdtEndPr>
        <w:rPr>
          <w:noProof/>
        </w:rPr>
      </w:sdtEndPr>
      <w:sdtContent>
        <w:r w:rsidRPr="00A0163B">
          <w:rPr>
            <w:rFonts w:asciiTheme="minorBidi" w:hAnsiTheme="minorBidi"/>
            <w:b/>
            <w:bCs/>
            <w:sz w:val="28"/>
            <w:szCs w:val="28"/>
          </w:rPr>
          <w:fldChar w:fldCharType="begin"/>
        </w:r>
        <w:r w:rsidRPr="00A0163B">
          <w:rPr>
            <w:rFonts w:asciiTheme="minorBidi" w:hAnsiTheme="minorBidi"/>
            <w:b/>
            <w:bCs/>
            <w:sz w:val="28"/>
            <w:szCs w:val="28"/>
          </w:rPr>
          <w:instrText xml:space="preserve"> PAGE   \* MERGEFORMAT </w:instrText>
        </w:r>
        <w:r w:rsidRPr="00A0163B">
          <w:rPr>
            <w:rFonts w:asciiTheme="minorBidi" w:hAnsiTheme="minorBidi"/>
            <w:b/>
            <w:bCs/>
            <w:sz w:val="28"/>
            <w:szCs w:val="28"/>
          </w:rPr>
          <w:fldChar w:fldCharType="separate"/>
        </w:r>
        <w:r w:rsidR="00F81A10">
          <w:rPr>
            <w:rFonts w:asciiTheme="minorBidi" w:hAnsiTheme="minorBidi"/>
            <w:b/>
            <w:bCs/>
            <w:noProof/>
            <w:sz w:val="28"/>
            <w:szCs w:val="28"/>
          </w:rPr>
          <w:t>0</w:t>
        </w:r>
        <w:r w:rsidRPr="00A0163B">
          <w:rPr>
            <w:rFonts w:asciiTheme="minorBidi" w:hAnsiTheme="minorBidi"/>
            <w:b/>
            <w:bCs/>
            <w:noProof/>
            <w:sz w:val="28"/>
            <w:szCs w:val="28"/>
          </w:rPr>
          <w:fldChar w:fldCharType="end"/>
        </w:r>
        <w:r w:rsidRPr="00A0163B">
          <w:rPr>
            <w:rFonts w:asciiTheme="minorBidi" w:hAnsiTheme="minorBidi"/>
            <w:b/>
            <w:bCs/>
            <w:noProof/>
            <w:sz w:val="28"/>
            <w:szCs w:val="28"/>
          </w:rPr>
          <w:t xml:space="preserve">  -</w:t>
        </w:r>
      </w:sdtContent>
    </w:sdt>
  </w:p>
  <w:p w:rsidR="00805E3A" w:rsidRPr="00C54A90" w:rsidRDefault="00805E3A" w:rsidP="00C54A90">
    <w:pPr>
      <w:pStyle w:val="Footer"/>
      <w:jc w:val="center"/>
      <w:rPr>
        <w:rFonts w:ascii="Arial" w:hAnsi="Arial" w:cs="Arial"/>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C6" w:rsidRDefault="00DC10C6" w:rsidP="0074508F">
      <w:pPr>
        <w:spacing w:after="0" w:line="240" w:lineRule="auto"/>
      </w:pPr>
      <w:r>
        <w:separator/>
      </w:r>
    </w:p>
  </w:footnote>
  <w:footnote w:type="continuationSeparator" w:id="0">
    <w:p w:rsidR="00DC10C6" w:rsidRDefault="00DC10C6" w:rsidP="0074508F">
      <w:pPr>
        <w:spacing w:after="0" w:line="240" w:lineRule="auto"/>
      </w:pPr>
      <w:r>
        <w:continuationSeparator/>
      </w:r>
    </w:p>
  </w:footnote>
  <w:footnote w:id="1">
    <w:p w:rsidR="003641B6" w:rsidRDefault="003641B6" w:rsidP="003641B6">
      <w:pPr>
        <w:pStyle w:val="FootnoteText"/>
        <w:tabs>
          <w:tab w:val="left" w:pos="567"/>
        </w:tabs>
        <w:ind w:left="567" w:hanging="567"/>
      </w:pPr>
      <w:r>
        <w:rPr>
          <w:rStyle w:val="FootnoteReference"/>
        </w:rPr>
        <w:footnoteRef/>
      </w:r>
      <w:r>
        <w:t xml:space="preserve"> </w:t>
      </w:r>
      <w:r>
        <w:tab/>
      </w:r>
      <w:r w:rsidRPr="003641B6">
        <w:t>Behavioural competences defined in the National standard for competences in project management, version 3.1, Brno: Brno University of Technology in cooperation with SPŘ, o. s., 2010, p. 314, ISBN 978-80-214-4058-6.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3A" w:rsidRDefault="00805E3A" w:rsidP="0074508F">
    <w:pPr>
      <w:tabs>
        <w:tab w:val="left" w:pos="3969"/>
      </w:tabs>
    </w:pPr>
    <w:r>
      <w:rPr>
        <w:noProof/>
        <w:lang w:eastAsia="en-AU"/>
      </w:rPr>
      <w:drawing>
        <wp:inline distT="0" distB="0" distL="0" distR="0" wp14:anchorId="1C63D843" wp14:editId="3D6C5570">
          <wp:extent cx="899114" cy="658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Logo.gif"/>
                  <pic:cNvPicPr/>
                </pic:nvPicPr>
                <pic:blipFill>
                  <a:blip r:embed="rId1">
                    <a:extLst>
                      <a:ext uri="{28A0092B-C50C-407E-A947-70E740481C1C}">
                        <a14:useLocalDpi xmlns:a14="http://schemas.microsoft.com/office/drawing/2010/main" val="0"/>
                      </a:ext>
                    </a:extLst>
                  </a:blip>
                  <a:stretch>
                    <a:fillRect/>
                  </a:stretch>
                </pic:blipFill>
                <pic:spPr>
                  <a:xfrm>
                    <a:off x="0" y="0"/>
                    <a:ext cx="901590" cy="660181"/>
                  </a:xfrm>
                  <a:prstGeom prst="rect">
                    <a:avLst/>
                  </a:prstGeom>
                </pic:spPr>
              </pic:pic>
            </a:graphicData>
          </a:graphic>
        </wp:inline>
      </w:drawing>
    </w:r>
    <w:r>
      <w:tab/>
    </w:r>
    <w:r>
      <w:rPr>
        <w:rFonts w:ascii="Arial" w:hAnsi="Arial" w:cs="Arial"/>
        <w:b/>
        <w:bCs/>
        <w:sz w:val="36"/>
        <w:szCs w:val="36"/>
      </w:rPr>
      <w:t>IT Audit Methodology</w:t>
    </w:r>
  </w:p>
  <w:p w:rsidR="00805E3A" w:rsidRDefault="00805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784"/>
    <w:multiLevelType w:val="hybridMultilevel"/>
    <w:tmpl w:val="F6B653B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nsid w:val="024D7E68"/>
    <w:multiLevelType w:val="hybridMultilevel"/>
    <w:tmpl w:val="42784CF8"/>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630129E"/>
    <w:multiLevelType w:val="hybridMultilevel"/>
    <w:tmpl w:val="E1B6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ED4B4E"/>
    <w:multiLevelType w:val="hybridMultilevel"/>
    <w:tmpl w:val="4D5C3D5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B843C04"/>
    <w:multiLevelType w:val="hybridMultilevel"/>
    <w:tmpl w:val="2E30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9E6E40"/>
    <w:multiLevelType w:val="hybridMultilevel"/>
    <w:tmpl w:val="8534B8D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6F70EA"/>
    <w:multiLevelType w:val="hybridMultilevel"/>
    <w:tmpl w:val="1C94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915C53"/>
    <w:multiLevelType w:val="hybridMultilevel"/>
    <w:tmpl w:val="4AC245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23D27253"/>
    <w:multiLevelType w:val="hybridMultilevel"/>
    <w:tmpl w:val="36DCDD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297A6035"/>
    <w:multiLevelType w:val="hybridMultilevel"/>
    <w:tmpl w:val="4B08CF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2CE348BE"/>
    <w:multiLevelType w:val="hybridMultilevel"/>
    <w:tmpl w:val="BD2AAF9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317F1404"/>
    <w:multiLevelType w:val="hybridMultilevel"/>
    <w:tmpl w:val="0680C666"/>
    <w:lvl w:ilvl="0" w:tplc="0C090003">
      <w:start w:val="1"/>
      <w:numFmt w:val="bullet"/>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nsid w:val="3A510155"/>
    <w:multiLevelType w:val="hybridMultilevel"/>
    <w:tmpl w:val="B5C83CF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nsid w:val="47FE1F08"/>
    <w:multiLevelType w:val="hybridMultilevel"/>
    <w:tmpl w:val="4D147E80"/>
    <w:lvl w:ilvl="0" w:tplc="0C090009">
      <w:start w:val="1"/>
      <w:numFmt w:val="bullet"/>
      <w:lvlText w:val=""/>
      <w:lvlJc w:val="left"/>
      <w:pPr>
        <w:ind w:left="1137" w:hanging="570"/>
      </w:pPr>
      <w:rPr>
        <w:rFonts w:ascii="Wingdings" w:hAnsi="Wingding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B6A6F70"/>
    <w:multiLevelType w:val="hybridMultilevel"/>
    <w:tmpl w:val="C3924B2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504072A1"/>
    <w:multiLevelType w:val="hybridMultilevel"/>
    <w:tmpl w:val="C26E9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611E28"/>
    <w:multiLevelType w:val="hybridMultilevel"/>
    <w:tmpl w:val="39FC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71058F"/>
    <w:multiLevelType w:val="hybridMultilevel"/>
    <w:tmpl w:val="F21849C0"/>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56DD312B"/>
    <w:multiLevelType w:val="hybridMultilevel"/>
    <w:tmpl w:val="1A6E45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63271D"/>
    <w:multiLevelType w:val="hybridMultilevel"/>
    <w:tmpl w:val="732CF85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5A4854C3"/>
    <w:multiLevelType w:val="hybridMultilevel"/>
    <w:tmpl w:val="F0521D5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DA2F75"/>
    <w:multiLevelType w:val="hybridMultilevel"/>
    <w:tmpl w:val="D5F0E76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nsid w:val="5AFD7566"/>
    <w:multiLevelType w:val="hybridMultilevel"/>
    <w:tmpl w:val="E578B9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5CC36336"/>
    <w:multiLevelType w:val="hybridMultilevel"/>
    <w:tmpl w:val="A4169094"/>
    <w:lvl w:ilvl="0" w:tplc="D514205A">
      <w:numFmt w:val="bullet"/>
      <w:lvlText w:val=""/>
      <w:lvlJc w:val="left"/>
      <w:pPr>
        <w:ind w:left="1377" w:hanging="45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nsid w:val="66CE3AE2"/>
    <w:multiLevelType w:val="hybridMultilevel"/>
    <w:tmpl w:val="416644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69133A6D"/>
    <w:multiLevelType w:val="hybridMultilevel"/>
    <w:tmpl w:val="96826926"/>
    <w:lvl w:ilvl="0" w:tplc="2A4E730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nsid w:val="6A922F4C"/>
    <w:multiLevelType w:val="hybridMultilevel"/>
    <w:tmpl w:val="7BB43F46"/>
    <w:lvl w:ilvl="0" w:tplc="0C090001">
      <w:start w:val="1"/>
      <w:numFmt w:val="bullet"/>
      <w:lvlText w:val=""/>
      <w:lvlJc w:val="left"/>
      <w:pPr>
        <w:ind w:left="1137" w:hanging="57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6BF679EB"/>
    <w:multiLevelType w:val="hybridMultilevel"/>
    <w:tmpl w:val="47FE45C0"/>
    <w:lvl w:ilvl="0" w:tplc="511C38A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7329387A"/>
    <w:multiLevelType w:val="hybridMultilevel"/>
    <w:tmpl w:val="C42C4ED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9">
    <w:nsid w:val="7DD650DD"/>
    <w:multiLevelType w:val="hybridMultilevel"/>
    <w:tmpl w:val="F370B664"/>
    <w:lvl w:ilvl="0" w:tplc="D514205A">
      <w:numFmt w:val="bullet"/>
      <w:lvlText w:val=""/>
      <w:lvlJc w:val="left"/>
      <w:pPr>
        <w:ind w:left="810" w:hanging="45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18251C"/>
    <w:multiLevelType w:val="hybridMultilevel"/>
    <w:tmpl w:val="0D6E6F40"/>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
  </w:num>
  <w:num w:numId="3">
    <w:abstractNumId w:val="29"/>
  </w:num>
  <w:num w:numId="4">
    <w:abstractNumId w:val="23"/>
  </w:num>
  <w:num w:numId="5">
    <w:abstractNumId w:val="18"/>
  </w:num>
  <w:num w:numId="6">
    <w:abstractNumId w:val="3"/>
  </w:num>
  <w:num w:numId="7">
    <w:abstractNumId w:val="25"/>
  </w:num>
  <w:num w:numId="8">
    <w:abstractNumId w:val="20"/>
  </w:num>
  <w:num w:numId="9">
    <w:abstractNumId w:val="13"/>
  </w:num>
  <w:num w:numId="10">
    <w:abstractNumId w:val="26"/>
  </w:num>
  <w:num w:numId="11">
    <w:abstractNumId w:val="27"/>
  </w:num>
  <w:num w:numId="12">
    <w:abstractNumId w:val="17"/>
  </w:num>
  <w:num w:numId="13">
    <w:abstractNumId w:val="1"/>
  </w:num>
  <w:num w:numId="14">
    <w:abstractNumId w:val="6"/>
  </w:num>
  <w:num w:numId="15">
    <w:abstractNumId w:val="0"/>
  </w:num>
  <w:num w:numId="16">
    <w:abstractNumId w:val="24"/>
  </w:num>
  <w:num w:numId="17">
    <w:abstractNumId w:val="11"/>
  </w:num>
  <w:num w:numId="18">
    <w:abstractNumId w:val="28"/>
  </w:num>
  <w:num w:numId="19">
    <w:abstractNumId w:val="5"/>
  </w:num>
  <w:num w:numId="20">
    <w:abstractNumId w:val="8"/>
  </w:num>
  <w:num w:numId="21">
    <w:abstractNumId w:val="12"/>
  </w:num>
  <w:num w:numId="22">
    <w:abstractNumId w:val="19"/>
  </w:num>
  <w:num w:numId="23">
    <w:abstractNumId w:val="7"/>
  </w:num>
  <w:num w:numId="24">
    <w:abstractNumId w:val="9"/>
  </w:num>
  <w:num w:numId="25">
    <w:abstractNumId w:val="21"/>
  </w:num>
  <w:num w:numId="26">
    <w:abstractNumId w:val="14"/>
  </w:num>
  <w:num w:numId="27">
    <w:abstractNumId w:val="10"/>
  </w:num>
  <w:num w:numId="28">
    <w:abstractNumId w:val="2"/>
  </w:num>
  <w:num w:numId="29">
    <w:abstractNumId w:val="16"/>
  </w:num>
  <w:num w:numId="30">
    <w:abstractNumId w:val="2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C0"/>
    <w:rsid w:val="00017CCA"/>
    <w:rsid w:val="000A0706"/>
    <w:rsid w:val="00157BF5"/>
    <w:rsid w:val="002449A1"/>
    <w:rsid w:val="0025738F"/>
    <w:rsid w:val="00334690"/>
    <w:rsid w:val="003641B6"/>
    <w:rsid w:val="00366225"/>
    <w:rsid w:val="004624D4"/>
    <w:rsid w:val="004C2D17"/>
    <w:rsid w:val="004E6DF8"/>
    <w:rsid w:val="00553A57"/>
    <w:rsid w:val="0074508F"/>
    <w:rsid w:val="00805E3A"/>
    <w:rsid w:val="008D1E35"/>
    <w:rsid w:val="009A4225"/>
    <w:rsid w:val="009F4ADF"/>
    <w:rsid w:val="00B26D08"/>
    <w:rsid w:val="00B8229A"/>
    <w:rsid w:val="00BC4B25"/>
    <w:rsid w:val="00C015C0"/>
    <w:rsid w:val="00C54A90"/>
    <w:rsid w:val="00DA2AA9"/>
    <w:rsid w:val="00DC10C6"/>
    <w:rsid w:val="00DF02E8"/>
    <w:rsid w:val="00F571D1"/>
    <w:rsid w:val="00F81A1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1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7C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5C0"/>
    <w:pPr>
      <w:spacing w:after="0" w:line="240" w:lineRule="auto"/>
    </w:pPr>
    <w:rPr>
      <w:rFonts w:eastAsiaTheme="minorEastAsia"/>
      <w:lang w:val="en-US" w:bidi="ar-SA"/>
    </w:rPr>
  </w:style>
  <w:style w:type="character" w:customStyle="1" w:styleId="NoSpacingChar">
    <w:name w:val="No Spacing Char"/>
    <w:basedOn w:val="DefaultParagraphFont"/>
    <w:link w:val="NoSpacing"/>
    <w:uiPriority w:val="1"/>
    <w:rsid w:val="00C015C0"/>
    <w:rPr>
      <w:rFonts w:eastAsiaTheme="minorEastAsia"/>
      <w:lang w:val="en-US" w:bidi="ar-SA"/>
    </w:rPr>
  </w:style>
  <w:style w:type="character" w:customStyle="1" w:styleId="Heading1Char">
    <w:name w:val="Heading 1 Char"/>
    <w:basedOn w:val="DefaultParagraphFont"/>
    <w:link w:val="Heading1"/>
    <w:uiPriority w:val="9"/>
    <w:rsid w:val="00C015C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4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08F"/>
  </w:style>
  <w:style w:type="paragraph" w:styleId="Footer">
    <w:name w:val="footer"/>
    <w:basedOn w:val="Normal"/>
    <w:link w:val="FooterChar"/>
    <w:uiPriority w:val="99"/>
    <w:unhideWhenUsed/>
    <w:rsid w:val="0074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08F"/>
  </w:style>
  <w:style w:type="paragraph" w:styleId="ListParagraph">
    <w:name w:val="List Paragraph"/>
    <w:basedOn w:val="Normal"/>
    <w:uiPriority w:val="34"/>
    <w:qFormat/>
    <w:rsid w:val="0074508F"/>
    <w:pPr>
      <w:ind w:left="720"/>
      <w:contextualSpacing/>
    </w:pPr>
  </w:style>
  <w:style w:type="table" w:styleId="TableGrid">
    <w:name w:val="Table Grid"/>
    <w:basedOn w:val="TableNormal"/>
    <w:uiPriority w:val="59"/>
    <w:rsid w:val="004C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7CCA"/>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8229A"/>
    <w:pPr>
      <w:spacing w:line="259" w:lineRule="auto"/>
      <w:outlineLvl w:val="9"/>
    </w:pPr>
    <w:rPr>
      <w:lang w:val="en-US" w:bidi="ar-SA"/>
    </w:rPr>
  </w:style>
  <w:style w:type="paragraph" w:styleId="TOC1">
    <w:name w:val="toc 1"/>
    <w:basedOn w:val="Normal"/>
    <w:next w:val="Normal"/>
    <w:autoRedefine/>
    <w:uiPriority w:val="39"/>
    <w:unhideWhenUsed/>
    <w:rsid w:val="00B8229A"/>
    <w:pPr>
      <w:spacing w:after="100"/>
    </w:pPr>
  </w:style>
  <w:style w:type="paragraph" w:styleId="TOC2">
    <w:name w:val="toc 2"/>
    <w:basedOn w:val="Normal"/>
    <w:next w:val="Normal"/>
    <w:autoRedefine/>
    <w:uiPriority w:val="39"/>
    <w:unhideWhenUsed/>
    <w:rsid w:val="00B8229A"/>
    <w:pPr>
      <w:spacing w:after="100"/>
      <w:ind w:left="220"/>
    </w:pPr>
  </w:style>
  <w:style w:type="character" w:styleId="Hyperlink">
    <w:name w:val="Hyperlink"/>
    <w:basedOn w:val="DefaultParagraphFont"/>
    <w:uiPriority w:val="99"/>
    <w:unhideWhenUsed/>
    <w:rsid w:val="00B8229A"/>
    <w:rPr>
      <w:color w:val="0000FF" w:themeColor="hyperlink"/>
      <w:u w:val="single"/>
    </w:rPr>
  </w:style>
  <w:style w:type="paragraph" w:styleId="FootnoteText">
    <w:name w:val="footnote text"/>
    <w:basedOn w:val="Normal"/>
    <w:link w:val="FootnoteTextChar"/>
    <w:uiPriority w:val="99"/>
    <w:semiHidden/>
    <w:unhideWhenUsed/>
    <w:rsid w:val="00364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1B6"/>
    <w:rPr>
      <w:sz w:val="20"/>
      <w:szCs w:val="20"/>
    </w:rPr>
  </w:style>
  <w:style w:type="character" w:styleId="FootnoteReference">
    <w:name w:val="footnote reference"/>
    <w:basedOn w:val="DefaultParagraphFont"/>
    <w:uiPriority w:val="99"/>
    <w:semiHidden/>
    <w:unhideWhenUsed/>
    <w:rsid w:val="003641B6"/>
    <w:rPr>
      <w:vertAlign w:val="superscript"/>
    </w:rPr>
  </w:style>
  <w:style w:type="paragraph" w:styleId="BalloonText">
    <w:name w:val="Balloon Text"/>
    <w:basedOn w:val="Normal"/>
    <w:link w:val="BalloonTextChar"/>
    <w:uiPriority w:val="99"/>
    <w:semiHidden/>
    <w:unhideWhenUsed/>
    <w:rsid w:val="008D1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1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17C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5C0"/>
    <w:pPr>
      <w:spacing w:after="0" w:line="240" w:lineRule="auto"/>
    </w:pPr>
    <w:rPr>
      <w:rFonts w:eastAsiaTheme="minorEastAsia"/>
      <w:lang w:val="en-US" w:bidi="ar-SA"/>
    </w:rPr>
  </w:style>
  <w:style w:type="character" w:customStyle="1" w:styleId="NoSpacingChar">
    <w:name w:val="No Spacing Char"/>
    <w:basedOn w:val="DefaultParagraphFont"/>
    <w:link w:val="NoSpacing"/>
    <w:uiPriority w:val="1"/>
    <w:rsid w:val="00C015C0"/>
    <w:rPr>
      <w:rFonts w:eastAsiaTheme="minorEastAsia"/>
      <w:lang w:val="en-US" w:bidi="ar-SA"/>
    </w:rPr>
  </w:style>
  <w:style w:type="character" w:customStyle="1" w:styleId="Heading1Char">
    <w:name w:val="Heading 1 Char"/>
    <w:basedOn w:val="DefaultParagraphFont"/>
    <w:link w:val="Heading1"/>
    <w:uiPriority w:val="9"/>
    <w:rsid w:val="00C015C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4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08F"/>
  </w:style>
  <w:style w:type="paragraph" w:styleId="Footer">
    <w:name w:val="footer"/>
    <w:basedOn w:val="Normal"/>
    <w:link w:val="FooterChar"/>
    <w:uiPriority w:val="99"/>
    <w:unhideWhenUsed/>
    <w:rsid w:val="0074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08F"/>
  </w:style>
  <w:style w:type="paragraph" w:styleId="ListParagraph">
    <w:name w:val="List Paragraph"/>
    <w:basedOn w:val="Normal"/>
    <w:uiPriority w:val="34"/>
    <w:qFormat/>
    <w:rsid w:val="0074508F"/>
    <w:pPr>
      <w:ind w:left="720"/>
      <w:contextualSpacing/>
    </w:pPr>
  </w:style>
  <w:style w:type="table" w:styleId="TableGrid">
    <w:name w:val="Table Grid"/>
    <w:basedOn w:val="TableNormal"/>
    <w:uiPriority w:val="59"/>
    <w:rsid w:val="004C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7CCA"/>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B8229A"/>
    <w:pPr>
      <w:spacing w:line="259" w:lineRule="auto"/>
      <w:outlineLvl w:val="9"/>
    </w:pPr>
    <w:rPr>
      <w:lang w:val="en-US" w:bidi="ar-SA"/>
    </w:rPr>
  </w:style>
  <w:style w:type="paragraph" w:styleId="TOC1">
    <w:name w:val="toc 1"/>
    <w:basedOn w:val="Normal"/>
    <w:next w:val="Normal"/>
    <w:autoRedefine/>
    <w:uiPriority w:val="39"/>
    <w:unhideWhenUsed/>
    <w:rsid w:val="00B8229A"/>
    <w:pPr>
      <w:spacing w:after="100"/>
    </w:pPr>
  </w:style>
  <w:style w:type="paragraph" w:styleId="TOC2">
    <w:name w:val="toc 2"/>
    <w:basedOn w:val="Normal"/>
    <w:next w:val="Normal"/>
    <w:autoRedefine/>
    <w:uiPriority w:val="39"/>
    <w:unhideWhenUsed/>
    <w:rsid w:val="00B8229A"/>
    <w:pPr>
      <w:spacing w:after="100"/>
      <w:ind w:left="220"/>
    </w:pPr>
  </w:style>
  <w:style w:type="character" w:styleId="Hyperlink">
    <w:name w:val="Hyperlink"/>
    <w:basedOn w:val="DefaultParagraphFont"/>
    <w:uiPriority w:val="99"/>
    <w:unhideWhenUsed/>
    <w:rsid w:val="00B8229A"/>
    <w:rPr>
      <w:color w:val="0000FF" w:themeColor="hyperlink"/>
      <w:u w:val="single"/>
    </w:rPr>
  </w:style>
  <w:style w:type="paragraph" w:styleId="FootnoteText">
    <w:name w:val="footnote text"/>
    <w:basedOn w:val="Normal"/>
    <w:link w:val="FootnoteTextChar"/>
    <w:uiPriority w:val="99"/>
    <w:semiHidden/>
    <w:unhideWhenUsed/>
    <w:rsid w:val="003641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1B6"/>
    <w:rPr>
      <w:sz w:val="20"/>
      <w:szCs w:val="20"/>
    </w:rPr>
  </w:style>
  <w:style w:type="character" w:styleId="FootnoteReference">
    <w:name w:val="footnote reference"/>
    <w:basedOn w:val="DefaultParagraphFont"/>
    <w:uiPriority w:val="99"/>
    <w:semiHidden/>
    <w:unhideWhenUsed/>
    <w:rsid w:val="003641B6"/>
    <w:rPr>
      <w:vertAlign w:val="superscript"/>
    </w:rPr>
  </w:style>
  <w:style w:type="paragraph" w:styleId="BalloonText">
    <w:name w:val="Balloon Text"/>
    <w:basedOn w:val="Normal"/>
    <w:link w:val="BalloonTextChar"/>
    <w:uiPriority w:val="99"/>
    <w:semiHidden/>
    <w:unhideWhenUsed/>
    <w:rsid w:val="008D1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pma.cz/web/files/IPMA-CzNCB-slovnik-pojmu-v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83FD0E-2AB3-4C62-9A6F-EDF9D0364D14}">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5F7D-02B7-4E36-A87D-381C9812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IT Audit Methodology</vt:lpstr>
    </vt:vector>
  </TitlesOfParts>
  <Company>Hewlett-Packard</Company>
  <LinksUpToDate>false</LinksUpToDate>
  <CharactersWithSpaces>26806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Audit Methodology</dc:title>
  <dc:subject/>
  <dc:creator>Yaacov Bar-Tor</dc:creator>
  <cp:keywords/>
  <dc:description/>
  <cp:lastModifiedBy>Yaacov Bar-Tor</cp:lastModifiedBy>
  <cp:revision>4</cp:revision>
  <dcterms:created xsi:type="dcterms:W3CDTF">2016-03-27T02:04:00Z</dcterms:created>
  <dcterms:modified xsi:type="dcterms:W3CDTF">2016-03-27T02:08:00Z</dcterms:modified>
</cp:coreProperties>
</file>